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5A" w:rsidRPr="00057669" w:rsidRDefault="00F6225A" w:rsidP="00F6225A">
      <w:pPr>
        <w:jc w:val="both"/>
        <w:rPr>
          <w:lang w:val="ru-RU"/>
        </w:rPr>
      </w:pPr>
      <w:r>
        <w:rPr>
          <w:lang w:val="sr-Cyrl-CS"/>
        </w:rPr>
        <w:t>На основу</w:t>
      </w:r>
      <w:r w:rsidRPr="000E3527">
        <w:rPr>
          <w:lang w:val="sr-Cyrl-CS"/>
        </w:rPr>
        <w:t xml:space="preserve"> </w:t>
      </w:r>
      <w:r>
        <w:rPr>
          <w:lang w:val="sr-Cyrl-CS"/>
        </w:rPr>
        <w:t xml:space="preserve">Решења Привредног  суда у </w:t>
      </w:r>
      <w:r>
        <w:rPr>
          <w:lang w:val="sr-Cyrl-RS"/>
        </w:rPr>
        <w:t xml:space="preserve">Београду </w:t>
      </w:r>
      <w:r w:rsidR="001337D4">
        <w:rPr>
          <w:lang w:val="sr-Latn-RS"/>
        </w:rPr>
        <w:t xml:space="preserve">8. </w:t>
      </w:r>
      <w:r>
        <w:rPr>
          <w:lang w:val="sr-Cyrl-CS"/>
        </w:rPr>
        <w:t xml:space="preserve">Ст. </w:t>
      </w:r>
      <w:r>
        <w:rPr>
          <w:lang w:val="ru-RU"/>
        </w:rPr>
        <w:t>бр. 138/2018</w:t>
      </w:r>
      <w:r>
        <w:rPr>
          <w:lang w:val="sr-Cyrl-BA"/>
        </w:rPr>
        <w:t xml:space="preserve"> од 26</w:t>
      </w:r>
      <w:r>
        <w:rPr>
          <w:lang w:val="sr-Latn-CS"/>
        </w:rPr>
        <w:t>.</w:t>
      </w:r>
      <w:r>
        <w:rPr>
          <w:lang w:val="sr-Cyrl-RS"/>
        </w:rPr>
        <w:t>09</w:t>
      </w:r>
      <w:r>
        <w:rPr>
          <w:lang w:val="sr-Latn-CS"/>
        </w:rPr>
        <w:t>.20</w:t>
      </w:r>
      <w:r>
        <w:rPr>
          <w:lang w:val="sr-Cyrl-RS"/>
        </w:rPr>
        <w:t>18</w:t>
      </w:r>
      <w:r>
        <w:rPr>
          <w:lang w:val="sr-Latn-CS"/>
        </w:rPr>
        <w:t>.</w:t>
      </w:r>
      <w:r>
        <w:rPr>
          <w:lang w:val="sr-Cyrl-CS"/>
        </w:rPr>
        <w:t xml:space="preserve"> </w:t>
      </w:r>
      <w:r>
        <w:rPr>
          <w:lang w:val="ru-RU"/>
        </w:rPr>
        <w:t>год</w:t>
      </w:r>
      <w:r>
        <w:rPr>
          <w:lang w:val="sr-Latn-CS"/>
        </w:rPr>
        <w:t>ине</w:t>
      </w:r>
      <w:r>
        <w:rPr>
          <w:lang w:val="sr-Cyrl-BA"/>
        </w:rPr>
        <w:t xml:space="preserve">, </w:t>
      </w:r>
      <w:r>
        <w:rPr>
          <w:lang w:val="sr-Cyrl-CS"/>
        </w:rPr>
        <w:t>Решења о банкротству</w:t>
      </w:r>
      <w:r>
        <w:rPr>
          <w:lang w:val="sr-Cyrl-BA"/>
        </w:rPr>
        <w:t xml:space="preserve"> стечајног судије </w:t>
      </w:r>
      <w:r>
        <w:rPr>
          <w:lang w:val="sr-Cyrl-CS"/>
        </w:rPr>
        <w:t>Привредног</w:t>
      </w:r>
      <w:r>
        <w:rPr>
          <w:lang w:val="sr-Cyrl-BA"/>
        </w:rPr>
        <w:t xml:space="preserve"> суда у Београду </w:t>
      </w:r>
      <w:r w:rsidR="001337D4">
        <w:rPr>
          <w:lang w:val="sr-Latn-RS"/>
        </w:rPr>
        <w:t xml:space="preserve">8. </w:t>
      </w:r>
      <w:r>
        <w:rPr>
          <w:lang w:val="ru-RU"/>
        </w:rPr>
        <w:t xml:space="preserve">Ст. бр. </w:t>
      </w:r>
      <w:r w:rsidR="001337D4">
        <w:rPr>
          <w:lang w:val="sr-Latn-RS"/>
        </w:rPr>
        <w:t>138/2018</w:t>
      </w:r>
      <w:r>
        <w:rPr>
          <w:lang w:val="sr-Cyrl-BA"/>
        </w:rPr>
        <w:t xml:space="preserve"> </w:t>
      </w:r>
      <w:r>
        <w:rPr>
          <w:lang w:val="ru-RU"/>
        </w:rPr>
        <w:t xml:space="preserve">од </w:t>
      </w:r>
      <w:r w:rsidR="001337D4">
        <w:rPr>
          <w:lang w:val="sr-Latn-RS"/>
        </w:rPr>
        <w:t>26</w:t>
      </w:r>
      <w:r>
        <w:rPr>
          <w:lang w:val="ru-RU"/>
        </w:rPr>
        <w:t>.</w:t>
      </w:r>
      <w:r w:rsidR="001337D4">
        <w:rPr>
          <w:lang w:val="sr-Latn-RS"/>
        </w:rPr>
        <w:t>12</w:t>
      </w:r>
      <w:r>
        <w:rPr>
          <w:lang w:val="ru-RU"/>
        </w:rPr>
        <w:t>.20</w:t>
      </w:r>
      <w:r w:rsidR="001337D4">
        <w:rPr>
          <w:lang w:val="sr-Latn-RS"/>
        </w:rPr>
        <w:t>18</w:t>
      </w:r>
      <w:r>
        <w:rPr>
          <w:lang w:val="ru-RU"/>
        </w:rPr>
        <w:t>. године,</w:t>
      </w:r>
      <w:r w:rsidR="001337D4">
        <w:rPr>
          <w:lang w:val="sr-Latn-RS"/>
        </w:rPr>
        <w:t xml:space="preserve"> a </w:t>
      </w:r>
      <w:r w:rsidR="001337D4">
        <w:rPr>
          <w:lang w:val="sr-Cyrl-RS"/>
        </w:rPr>
        <w:t>које је постало правоснажно дана 15.01.2019. године,</w:t>
      </w:r>
      <w:r w:rsidR="001337D4">
        <w:rPr>
          <w:lang w:val="sr-Latn-RS"/>
        </w:rPr>
        <w:t xml:space="preserve"> </w:t>
      </w:r>
      <w:r>
        <w:rPr>
          <w:lang w:val="sr-Cyrl-BA"/>
        </w:rPr>
        <w:t xml:space="preserve"> у складу са</w:t>
      </w:r>
      <w:r>
        <w:rPr>
          <w:lang w:val="ru-RU"/>
        </w:rPr>
        <w:t xml:space="preserve"> члановима</w:t>
      </w:r>
      <w:r>
        <w:rPr>
          <w:lang w:val="sr-Cyrl-BA"/>
        </w:rPr>
        <w:t xml:space="preserve"> </w:t>
      </w:r>
      <w:r>
        <w:rPr>
          <w:lang w:val="sr-Cyrl-CS"/>
        </w:rPr>
        <w:t>131</w:t>
      </w:r>
      <w:r>
        <w:rPr>
          <w:lang w:val="sr-Cyrl-BA"/>
        </w:rPr>
        <w:t>.</w:t>
      </w:r>
      <w:r>
        <w:rPr>
          <w:lang w:val="sr-Cyrl-CS"/>
        </w:rPr>
        <w:t>,</w:t>
      </w:r>
      <w:r>
        <w:rPr>
          <w:lang w:val="sr-Cyrl-BA"/>
        </w:rPr>
        <w:t xml:space="preserve"> </w:t>
      </w:r>
      <w:r>
        <w:rPr>
          <w:lang w:val="sr-Cyrl-CS"/>
        </w:rPr>
        <w:t>132</w:t>
      </w:r>
      <w:r>
        <w:rPr>
          <w:lang w:val="sr-Cyrl-BA"/>
        </w:rPr>
        <w:t>.</w:t>
      </w:r>
      <w:r>
        <w:rPr>
          <w:lang w:val="sr-Cyrl-CS"/>
        </w:rPr>
        <w:t>,</w:t>
      </w:r>
      <w:r>
        <w:rPr>
          <w:lang w:val="sr-Cyrl-BA"/>
        </w:rPr>
        <w:t xml:space="preserve"> </w:t>
      </w:r>
      <w:r>
        <w:rPr>
          <w:lang w:val="sr-Cyrl-CS"/>
        </w:rPr>
        <w:t>133</w:t>
      </w:r>
      <w:r>
        <w:rPr>
          <w:lang w:val="sr-Cyrl-BA"/>
        </w:rPr>
        <w:t>.</w:t>
      </w:r>
      <w:r>
        <w:rPr>
          <w:lang w:val="sr-Cyrl-CS"/>
        </w:rPr>
        <w:t>,</w:t>
      </w:r>
      <w:r w:rsidR="001337D4">
        <w:rPr>
          <w:lang w:val="sr-Cyrl-CS"/>
        </w:rPr>
        <w:t xml:space="preserve"> 133а.,</w:t>
      </w:r>
      <w:r>
        <w:rPr>
          <w:lang w:val="sr-Cyrl-BA"/>
        </w:rPr>
        <w:t xml:space="preserve"> </w:t>
      </w:r>
      <w:r>
        <w:rPr>
          <w:lang w:val="sr-Cyrl-CS"/>
        </w:rPr>
        <w:t>135.</w:t>
      </w:r>
      <w:r w:rsidR="001337D4">
        <w:rPr>
          <w:lang w:val="sr-Cyrl-CS"/>
        </w:rPr>
        <w:t>, 136.</w:t>
      </w:r>
      <w:r>
        <w:rPr>
          <w:lang w:val="sr-Cyrl-BA"/>
        </w:rPr>
        <w:t xml:space="preserve"> и </w:t>
      </w:r>
      <w:r>
        <w:rPr>
          <w:lang w:val="sr-Cyrl-CS"/>
        </w:rPr>
        <w:t>136</w:t>
      </w:r>
      <w:r w:rsidR="001337D4">
        <w:rPr>
          <w:lang w:val="sr-Cyrl-CS"/>
        </w:rPr>
        <w:t>в</w:t>
      </w:r>
      <w:r>
        <w:rPr>
          <w:lang w:val="sr-Cyrl-BA"/>
        </w:rPr>
        <w:t xml:space="preserve">. </w:t>
      </w:r>
      <w:r>
        <w:rPr>
          <w:lang w:val="sr-Cyrl-CS"/>
        </w:rPr>
        <w:t xml:space="preserve">Закона о стечају </w:t>
      </w:r>
      <w:r w:rsidRPr="000E3527">
        <w:rPr>
          <w:lang w:val="sr-Cyrl-CS"/>
        </w:rPr>
        <w:t>(</w:t>
      </w:r>
      <w:r>
        <w:rPr>
          <w:lang w:val="sr-Cyrl-CS"/>
        </w:rPr>
        <w:t>«Сл</w:t>
      </w:r>
      <w:r>
        <w:rPr>
          <w:lang w:val="ru-RU"/>
        </w:rPr>
        <w:t>ужбени</w:t>
      </w:r>
      <w:r>
        <w:rPr>
          <w:lang w:val="sr-Cyrl-CS"/>
        </w:rPr>
        <w:t xml:space="preserve"> гласник РС» број 104/</w:t>
      </w:r>
      <w:r w:rsidRPr="000E3527">
        <w:rPr>
          <w:lang w:val="sr-Cyrl-CS"/>
        </w:rPr>
        <w:t>0</w:t>
      </w:r>
      <w:r>
        <w:rPr>
          <w:lang w:val="sr-Cyrl-CS"/>
        </w:rPr>
        <w:t>9</w:t>
      </w:r>
      <w:r w:rsidR="006B29F9">
        <w:rPr>
          <w:lang w:val="sr-Cyrl-CS"/>
        </w:rPr>
        <w:t xml:space="preserve">, </w:t>
      </w:r>
      <w:r w:rsidR="001337D4" w:rsidRPr="001337D4">
        <w:rPr>
          <w:lang w:val="sr-Cyrl-CS"/>
        </w:rPr>
        <w:t xml:space="preserve">99/2011 - </w:t>
      </w:r>
      <w:r w:rsidR="006B29F9">
        <w:rPr>
          <w:lang w:val="sr-Cyrl-CS"/>
        </w:rPr>
        <w:t>др</w:t>
      </w:r>
      <w:r w:rsidR="001337D4" w:rsidRPr="001337D4">
        <w:rPr>
          <w:lang w:val="sr-Cyrl-CS"/>
        </w:rPr>
        <w:t xml:space="preserve">. </w:t>
      </w:r>
      <w:r w:rsidR="006B29F9">
        <w:rPr>
          <w:lang w:val="sr-Cyrl-CS"/>
        </w:rPr>
        <w:t>закон</w:t>
      </w:r>
      <w:r w:rsidR="001337D4" w:rsidRPr="001337D4">
        <w:rPr>
          <w:lang w:val="sr-Cyrl-CS"/>
        </w:rPr>
        <w:t xml:space="preserve">, 71/2012 </w:t>
      </w:r>
      <w:r w:rsidR="006B29F9">
        <w:rPr>
          <w:lang w:val="sr-Cyrl-CS"/>
        </w:rPr>
        <w:t>–</w:t>
      </w:r>
      <w:r w:rsidR="001337D4" w:rsidRPr="001337D4">
        <w:rPr>
          <w:lang w:val="sr-Cyrl-CS"/>
        </w:rPr>
        <w:t xml:space="preserve"> </w:t>
      </w:r>
      <w:r w:rsidR="006B29F9">
        <w:rPr>
          <w:lang w:val="sr-Cyrl-CS"/>
        </w:rPr>
        <w:t>одлука УС</w:t>
      </w:r>
      <w:r w:rsidR="001337D4" w:rsidRPr="001337D4">
        <w:rPr>
          <w:lang w:val="sr-Cyrl-CS"/>
        </w:rPr>
        <w:t xml:space="preserve">, 83/2014, 113/2017, 44/2018 </w:t>
      </w:r>
      <w:r w:rsidR="006B29F9">
        <w:rPr>
          <w:lang w:val="sr-Cyrl-CS"/>
        </w:rPr>
        <w:t>и</w:t>
      </w:r>
      <w:r w:rsidR="001337D4" w:rsidRPr="001337D4">
        <w:rPr>
          <w:lang w:val="sr-Cyrl-CS"/>
        </w:rPr>
        <w:t xml:space="preserve"> 95/2018)</w:t>
      </w:r>
      <w:r>
        <w:rPr>
          <w:lang w:val="sr-Cyrl-CS"/>
        </w:rPr>
        <w:t xml:space="preserve">, Националног стандарда број </w:t>
      </w:r>
      <w:r>
        <w:t>5</w:t>
      </w:r>
      <w:r>
        <w:rPr>
          <w:lang w:val="sr-Cyrl-CS"/>
        </w:rPr>
        <w:t xml:space="preserve"> о начину и поступку уновчења имовине стечајног дужника </w:t>
      </w:r>
      <w:r w:rsidRPr="000E3527">
        <w:rPr>
          <w:lang w:val="sr-Cyrl-CS"/>
        </w:rPr>
        <w:t>(</w:t>
      </w:r>
      <w:r>
        <w:rPr>
          <w:lang w:val="sr-Cyrl-CS"/>
        </w:rPr>
        <w:t>«Сл</w:t>
      </w:r>
      <w:r>
        <w:rPr>
          <w:lang w:val="ru-RU"/>
        </w:rPr>
        <w:t>ужбени</w:t>
      </w:r>
      <w:r>
        <w:rPr>
          <w:lang w:val="sr-Cyrl-CS"/>
        </w:rPr>
        <w:t xml:space="preserve"> гласник РС» број </w:t>
      </w:r>
      <w:r w:rsidR="00684785">
        <w:rPr>
          <w:lang w:val="sr-Cyrl-CS"/>
        </w:rPr>
        <w:t>62</w:t>
      </w:r>
      <w:r>
        <w:t>/201</w:t>
      </w:r>
      <w:r w:rsidR="006B29F9">
        <w:rPr>
          <w:lang w:val="sr-Cyrl-RS"/>
        </w:rPr>
        <w:t>8</w:t>
      </w:r>
      <w:r>
        <w:rPr>
          <w:lang w:val="sr-Cyrl-BA"/>
        </w:rPr>
        <w:t xml:space="preserve">) и на основу сагласности Одбора поверилаца </w:t>
      </w:r>
      <w:r w:rsidR="006B29F9">
        <w:rPr>
          <w:lang w:val="sr-Cyrl-BA"/>
        </w:rPr>
        <w:t xml:space="preserve">и то: ЈП Србијагас Нови </w:t>
      </w:r>
      <w:r w:rsidR="006B29F9">
        <w:rPr>
          <w:lang w:val="sr-Cyrl-RS"/>
        </w:rPr>
        <w:t>С</w:t>
      </w:r>
      <w:r w:rsidR="006B29F9">
        <w:rPr>
          <w:lang w:val="sr-Cyrl-BA"/>
        </w:rPr>
        <w:t xml:space="preserve">ад </w:t>
      </w:r>
      <w:r>
        <w:rPr>
          <w:lang w:val="ru-RU"/>
        </w:rPr>
        <w:t xml:space="preserve">од </w:t>
      </w:r>
      <w:r w:rsidR="006B29F9">
        <w:rPr>
          <w:lang w:val="ru-RU"/>
        </w:rPr>
        <w:t>23</w:t>
      </w:r>
      <w:r>
        <w:rPr>
          <w:lang w:val="sr-Cyrl-CS"/>
        </w:rPr>
        <w:t>.</w:t>
      </w:r>
      <w:r w:rsidR="006B29F9">
        <w:rPr>
          <w:lang w:val="sr-Cyrl-CS"/>
        </w:rPr>
        <w:t>03</w:t>
      </w:r>
      <w:r>
        <w:rPr>
          <w:lang w:val="sr-Cyrl-CS"/>
        </w:rPr>
        <w:t>.20</w:t>
      </w:r>
      <w:r w:rsidR="006B29F9">
        <w:rPr>
          <w:lang w:val="sr-Cyrl-CS"/>
        </w:rPr>
        <w:t>20</w:t>
      </w:r>
      <w:r>
        <w:rPr>
          <w:lang w:val="sr-Cyrl-CS"/>
        </w:rPr>
        <w:t>. године</w:t>
      </w:r>
      <w:r w:rsidR="006B29F9">
        <w:rPr>
          <w:lang w:val="sr-Cyrl-CS"/>
        </w:rPr>
        <w:t xml:space="preserve"> и </w:t>
      </w:r>
      <w:r w:rsidR="006B29F9">
        <w:rPr>
          <w:lang w:val="sr-Latn-RS"/>
        </w:rPr>
        <w:t>BIMAL d.d. Brčko distrikt BiH</w:t>
      </w:r>
      <w:r>
        <w:rPr>
          <w:lang w:val="ru-RU"/>
        </w:rPr>
        <w:t xml:space="preserve"> </w:t>
      </w:r>
      <w:r w:rsidR="006B29F9" w:rsidRPr="006B29F9">
        <w:rPr>
          <w:lang w:val="ru-RU"/>
        </w:rPr>
        <w:t>од 2</w:t>
      </w:r>
      <w:r w:rsidR="006B29F9">
        <w:rPr>
          <w:lang w:val="ru-RU"/>
        </w:rPr>
        <w:t>2</w:t>
      </w:r>
      <w:r w:rsidR="006B29F9" w:rsidRPr="006B29F9">
        <w:rPr>
          <w:lang w:val="ru-RU"/>
        </w:rPr>
        <w:t>.0</w:t>
      </w:r>
      <w:r w:rsidR="006B29F9">
        <w:rPr>
          <w:lang w:val="ru-RU"/>
        </w:rPr>
        <w:t>5</w:t>
      </w:r>
      <w:r w:rsidR="006B29F9" w:rsidRPr="006B29F9">
        <w:rPr>
          <w:lang w:val="ru-RU"/>
        </w:rPr>
        <w:t>.2020. године</w:t>
      </w:r>
      <w:r w:rsidR="006B29F9">
        <w:rPr>
          <w:lang w:val="ru-RU"/>
        </w:rPr>
        <w:t xml:space="preserve">, </w:t>
      </w:r>
      <w:r w:rsidR="006B29F9" w:rsidRPr="006B29F9">
        <w:rPr>
          <w:lang w:val="ru-RU"/>
        </w:rPr>
        <w:t xml:space="preserve"> </w:t>
      </w:r>
      <w:r>
        <w:rPr>
          <w:lang w:val="ru-RU"/>
        </w:rPr>
        <w:t>стечајни управник стечајног дужника</w:t>
      </w:r>
      <w:r>
        <w:rPr>
          <w:lang w:val="sr-Cyrl-BA"/>
        </w:rPr>
        <w:t>:</w:t>
      </w:r>
      <w:r>
        <w:rPr>
          <w:lang w:val="ru-RU"/>
        </w:rPr>
        <w:t xml:space="preserve"> </w:t>
      </w:r>
    </w:p>
    <w:p w:rsidR="00F6225A" w:rsidRPr="009F6DA3" w:rsidRDefault="00F6225A" w:rsidP="00F6225A">
      <w:pPr>
        <w:rPr>
          <w:i/>
          <w:sz w:val="16"/>
          <w:szCs w:val="16"/>
          <w:lang w:val="sr-Cyrl-CS"/>
        </w:rPr>
      </w:pPr>
    </w:p>
    <w:p w:rsidR="00F6225A" w:rsidRPr="00AC1927" w:rsidRDefault="00F6225A" w:rsidP="00AC1927">
      <w:pPr>
        <w:jc w:val="center"/>
        <w:rPr>
          <w:b/>
          <w:sz w:val="28"/>
          <w:szCs w:val="28"/>
          <w:lang w:val="ru-RU"/>
        </w:rPr>
      </w:pPr>
      <w:r w:rsidRPr="00AC1927">
        <w:rPr>
          <w:b/>
          <w:sz w:val="28"/>
          <w:szCs w:val="28"/>
          <w:lang w:val="sr-Cyrl-CS"/>
        </w:rPr>
        <w:t>„</w:t>
      </w:r>
      <w:r w:rsidR="006B29F9" w:rsidRPr="00AC1927">
        <w:rPr>
          <w:b/>
          <w:sz w:val="28"/>
          <w:szCs w:val="28"/>
          <w:lang w:val="sr-Cyrl-CS"/>
        </w:rPr>
        <w:t>AGRAGOLD DOO BEOGRAD (STARI GRAD)</w:t>
      </w:r>
      <w:r w:rsidRPr="00AC1927">
        <w:rPr>
          <w:b/>
          <w:sz w:val="28"/>
          <w:szCs w:val="28"/>
          <w:lang w:val="sr-Cyrl-CS"/>
        </w:rPr>
        <w:t>“</w:t>
      </w:r>
      <w:r w:rsidR="006B29F9" w:rsidRPr="00AC1927">
        <w:rPr>
          <w:b/>
          <w:sz w:val="28"/>
          <w:szCs w:val="28"/>
          <w:lang w:val="sr-Cyrl-CS"/>
        </w:rPr>
        <w:t xml:space="preserve"> - </w:t>
      </w:r>
      <w:r w:rsidRPr="00AC1927">
        <w:rPr>
          <w:b/>
          <w:sz w:val="28"/>
          <w:szCs w:val="28"/>
          <w:lang w:val="sr-Cyrl-CS"/>
        </w:rPr>
        <w:t xml:space="preserve"> у стечају из </w:t>
      </w:r>
      <w:r w:rsidR="006B29F9" w:rsidRPr="00AC1927">
        <w:rPr>
          <w:b/>
          <w:sz w:val="28"/>
          <w:szCs w:val="28"/>
          <w:lang w:val="sr-Cyrl-CS"/>
        </w:rPr>
        <w:t>Београда</w:t>
      </w:r>
      <w:r w:rsidRPr="00AC1927">
        <w:rPr>
          <w:b/>
          <w:sz w:val="28"/>
          <w:szCs w:val="28"/>
          <w:lang w:val="sr-Cyrl-CS"/>
        </w:rPr>
        <w:t>,</w:t>
      </w:r>
      <w:r w:rsidRPr="00AC1927">
        <w:rPr>
          <w:b/>
          <w:sz w:val="28"/>
          <w:szCs w:val="28"/>
          <w:lang w:val="sr-Latn-CS"/>
        </w:rPr>
        <w:t xml:space="preserve"> </w:t>
      </w:r>
      <w:r w:rsidRPr="00AC1927">
        <w:rPr>
          <w:b/>
          <w:sz w:val="28"/>
          <w:szCs w:val="28"/>
          <w:lang w:val="sr-Cyrl-CS"/>
        </w:rPr>
        <w:t>улица</w:t>
      </w:r>
      <w:r w:rsidR="006B29F9" w:rsidRPr="00AC1927">
        <w:rPr>
          <w:b/>
          <w:sz w:val="28"/>
          <w:szCs w:val="28"/>
          <w:lang w:val="sr-Cyrl-CS"/>
        </w:rPr>
        <w:t xml:space="preserve"> Влајковићеваброј 12</w:t>
      </w:r>
    </w:p>
    <w:p w:rsidR="00F6225A" w:rsidRPr="00496733" w:rsidRDefault="00F6225A" w:rsidP="00F6225A">
      <w:pPr>
        <w:jc w:val="center"/>
        <w:rPr>
          <w:b/>
          <w:sz w:val="28"/>
          <w:szCs w:val="28"/>
          <w:lang w:val="sr-Cyrl-CS"/>
        </w:rPr>
      </w:pPr>
      <w:r w:rsidRPr="00496733">
        <w:rPr>
          <w:b/>
          <w:sz w:val="28"/>
          <w:szCs w:val="28"/>
          <w:lang w:val="sr-Cyrl-CS"/>
        </w:rPr>
        <w:t>ОГЛАШАВА</w:t>
      </w:r>
    </w:p>
    <w:p w:rsidR="00F6225A" w:rsidRDefault="00F6225A" w:rsidP="00F6225A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продају стечајног дужника као правног лица </w:t>
      </w:r>
    </w:p>
    <w:p w:rsidR="00F6225A" w:rsidRPr="00EF6DFF" w:rsidRDefault="00F6225A" w:rsidP="00F6225A">
      <w:pPr>
        <w:jc w:val="center"/>
        <w:rPr>
          <w:b/>
          <w:lang w:val="ru-RU"/>
        </w:rPr>
      </w:pPr>
      <w:r>
        <w:rPr>
          <w:b/>
          <w:lang w:val="sr-Cyrl-CS"/>
        </w:rPr>
        <w:t>јавним прикупљањем понуда</w:t>
      </w:r>
      <w:r>
        <w:rPr>
          <w:b/>
          <w:lang w:val="ru-RU"/>
        </w:rPr>
        <w:t xml:space="preserve"> </w:t>
      </w:r>
    </w:p>
    <w:p w:rsidR="00F6225A" w:rsidRPr="009F6DA3" w:rsidRDefault="00F6225A" w:rsidP="00F6225A">
      <w:pPr>
        <w:jc w:val="center"/>
        <w:rPr>
          <w:sz w:val="16"/>
          <w:szCs w:val="16"/>
          <w:lang w:val="sr-Cyrl-CS"/>
        </w:rPr>
      </w:pPr>
    </w:p>
    <w:p w:rsidR="00F6225A" w:rsidRDefault="00014E29" w:rsidP="00F6225A">
      <w:pPr>
        <w:jc w:val="both"/>
        <w:rPr>
          <w:lang w:val="sr-Cyrl-BA"/>
        </w:rPr>
      </w:pPr>
      <w:r>
        <w:rPr>
          <w:b/>
          <w:lang w:val="ru-RU"/>
        </w:rPr>
        <w:t xml:space="preserve">Предмет продаје је стечајни дужник </w:t>
      </w:r>
      <w:r w:rsidRPr="00014E29">
        <w:rPr>
          <w:b/>
          <w:lang w:val="ru-RU"/>
        </w:rPr>
        <w:t>„AGRAGOLD DOO BEOGRAD (STARI GRAD)“ -  у стечају из Београда, улица Влајковићеваброј 12</w:t>
      </w:r>
      <w:r>
        <w:rPr>
          <w:b/>
          <w:lang w:val="ru-RU"/>
        </w:rPr>
        <w:t xml:space="preserve">, као правно лице са </w:t>
      </w:r>
      <w:r w:rsidR="00F6225A">
        <w:rPr>
          <w:lang w:val="ru-RU"/>
        </w:rPr>
        <w:t>имовин</w:t>
      </w:r>
      <w:r>
        <w:rPr>
          <w:lang w:val="ru-RU"/>
        </w:rPr>
        <w:t>ом</w:t>
      </w:r>
      <w:r w:rsidR="00F6225A">
        <w:rPr>
          <w:lang w:val="ru-RU"/>
        </w:rPr>
        <w:t xml:space="preserve"> с</w:t>
      </w:r>
      <w:r w:rsidR="00F6225A" w:rsidRPr="00ED4574">
        <w:rPr>
          <w:lang w:val="sr-Cyrl-CS"/>
        </w:rPr>
        <w:t>течајн</w:t>
      </w:r>
      <w:r w:rsidR="00F6225A">
        <w:rPr>
          <w:lang w:val="sr-Cyrl-CS"/>
        </w:rPr>
        <w:t>ог</w:t>
      </w:r>
      <w:r w:rsidR="00F6225A" w:rsidRPr="00ED4574">
        <w:rPr>
          <w:lang w:val="sr-Cyrl-CS"/>
        </w:rPr>
        <w:t xml:space="preserve"> дужник</w:t>
      </w:r>
      <w:r w:rsidR="00F6225A">
        <w:rPr>
          <w:lang w:val="sr-Cyrl-CS"/>
        </w:rPr>
        <w:t>а</w:t>
      </w:r>
      <w:r w:rsidR="00F6225A">
        <w:rPr>
          <w:lang w:val="sr-Cyrl-BA"/>
        </w:rPr>
        <w:t xml:space="preserve"> </w:t>
      </w:r>
      <w:r w:rsidR="00AE3B03">
        <w:rPr>
          <w:lang w:val="sr-Cyrl-BA"/>
        </w:rPr>
        <w:t xml:space="preserve"> </w:t>
      </w:r>
      <w:r w:rsidR="00F6225A">
        <w:rPr>
          <w:lang w:val="sr-Cyrl-BA"/>
        </w:rPr>
        <w:t>чини:</w:t>
      </w:r>
    </w:p>
    <w:p w:rsidR="005A6E25" w:rsidRDefault="005A6E25" w:rsidP="005A6E25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5A6E25">
        <w:rPr>
          <w:lang w:val="sr-Cyrl-CS"/>
        </w:rPr>
        <w:t>Потраживања по основу позајмице од Унифарм медиком д.о.о. Земун – потраживање утврђено УППР-ом у износу од 12.916.803,41 РСД,</w:t>
      </w:r>
    </w:p>
    <w:p w:rsidR="005A6E25" w:rsidRDefault="005A6E25" w:rsidP="005A6E25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5A6E25">
        <w:rPr>
          <w:lang w:val="sr-Cyrl-CS"/>
        </w:rPr>
        <w:t>Потраживања по основу испоручене робе од Ветеринарски завод Земун АД Београд – потраживање утврђено УППР-ом у износу од 33.688.095,17 РСД.</w:t>
      </w:r>
    </w:p>
    <w:p w:rsidR="005A6E25" w:rsidRPr="005A6E25" w:rsidRDefault="00713AE0" w:rsidP="005A6E25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RS"/>
        </w:rPr>
        <w:t>Потраживања по основу претплата за порезе и доприносе по разним основама од РС-МФ-Пореска управа Стари град – потраживање евидентирано у пореском књиговдству пореске управе</w:t>
      </w:r>
      <w:r w:rsidR="00684785">
        <w:rPr>
          <w:lang w:val="sr-Cyrl-RS"/>
        </w:rPr>
        <w:t xml:space="preserve"> у износу од 1.525.559,58 РСД</w:t>
      </w:r>
      <w:r>
        <w:rPr>
          <w:lang w:val="sr-Cyrl-RS"/>
        </w:rPr>
        <w:t xml:space="preserve">. </w:t>
      </w:r>
    </w:p>
    <w:p w:rsidR="00F6225A" w:rsidRDefault="00F6225A" w:rsidP="00F6225A">
      <w:pPr>
        <w:jc w:val="both"/>
        <w:rPr>
          <w:b/>
          <w:lang w:val="ru-RU"/>
        </w:rPr>
      </w:pPr>
      <w:r>
        <w:rPr>
          <w:b/>
          <w:lang w:val="ru-RU"/>
        </w:rPr>
        <w:t xml:space="preserve">Процењена вредност </w:t>
      </w:r>
      <w:r w:rsidR="00110FCB" w:rsidRPr="00110FCB">
        <w:rPr>
          <w:b/>
          <w:lang w:val="ru-RU"/>
        </w:rPr>
        <w:t>применом методе Ликвидационе вредности износи 13.108.808,31 РСД, док је та вредност добијена методом Дисконтовања новчаних токова износи 16.385.934,31 РСД</w:t>
      </w:r>
      <w:r w:rsidR="00110FCB">
        <w:rPr>
          <w:b/>
          <w:lang w:val="ru-RU"/>
        </w:rPr>
        <w:t>.</w:t>
      </w:r>
      <w:r>
        <w:rPr>
          <w:b/>
          <w:lang w:val="ru-RU"/>
        </w:rPr>
        <w:t xml:space="preserve"> </w:t>
      </w:r>
    </w:p>
    <w:p w:rsidR="00F6225A" w:rsidRDefault="00F6225A" w:rsidP="00F6225A">
      <w:pPr>
        <w:jc w:val="both"/>
        <w:rPr>
          <w:b/>
          <w:lang w:val="ru-RU"/>
        </w:rPr>
      </w:pPr>
      <w:r>
        <w:rPr>
          <w:b/>
          <w:lang w:val="ru-RU"/>
        </w:rPr>
        <w:t xml:space="preserve">Депозит за учешће у поступку продаје ради достављања писмене понуде износи </w:t>
      </w:r>
      <w:r w:rsidR="002D6055" w:rsidRPr="00F76BAE">
        <w:rPr>
          <w:b/>
          <w:lang w:val="ru-RU"/>
        </w:rPr>
        <w:t>2.621.761,66</w:t>
      </w:r>
      <w:r w:rsidRPr="00F76BAE">
        <w:rPr>
          <w:b/>
          <w:lang w:val="ru-RU"/>
        </w:rPr>
        <w:t xml:space="preserve"> </w:t>
      </w:r>
      <w:r>
        <w:rPr>
          <w:b/>
          <w:lang w:val="ru-RU"/>
        </w:rPr>
        <w:t>динара.</w:t>
      </w:r>
      <w:r w:rsidR="002E14CA">
        <w:rPr>
          <w:b/>
          <w:lang w:val="ru-RU"/>
        </w:rPr>
        <w:t xml:space="preserve"> </w:t>
      </w:r>
    </w:p>
    <w:p w:rsidR="00F6225A" w:rsidRDefault="00F6225A" w:rsidP="00F6225A">
      <w:pPr>
        <w:jc w:val="both"/>
        <w:rPr>
          <w:lang w:val="ru-RU"/>
        </w:rPr>
      </w:pPr>
      <w:r>
        <w:rPr>
          <w:lang w:val="ru-RU"/>
        </w:rPr>
        <w:t>Процењен</w:t>
      </w:r>
      <w:r>
        <w:t>a</w:t>
      </w:r>
      <w:r>
        <w:rPr>
          <w:lang w:val="ru-RU"/>
        </w:rPr>
        <w:t xml:space="preserve"> вредност ни</w:t>
      </w:r>
      <w:r>
        <w:t>je</w:t>
      </w:r>
      <w:r>
        <w:rPr>
          <w:lang w:val="ru-RU"/>
        </w:rPr>
        <w:t xml:space="preserve"> минимално прихватљив</w:t>
      </w:r>
      <w:r>
        <w:t>a</w:t>
      </w:r>
      <w:r>
        <w:rPr>
          <w:lang w:val="ru-RU"/>
        </w:rPr>
        <w:t xml:space="preserve"> вредност, нити </w:t>
      </w:r>
      <w:r>
        <w:t>je</w:t>
      </w:r>
      <w:r>
        <w:rPr>
          <w:lang w:val="ru-RU"/>
        </w:rPr>
        <w:t xml:space="preserve"> на ма који други начин обавезујућ</w:t>
      </w:r>
      <w:r>
        <w:t>a</w:t>
      </w:r>
      <w:r>
        <w:rPr>
          <w:lang w:val="ru-RU"/>
        </w:rPr>
        <w:t xml:space="preserve"> или опредељујућ</w:t>
      </w:r>
      <w:r>
        <w:t>a</w:t>
      </w:r>
      <w:r>
        <w:rPr>
          <w:lang w:val="ru-RU"/>
        </w:rPr>
        <w:t xml:space="preserve"> за понуђача приликом одређивања висине понуде.</w:t>
      </w:r>
    </w:p>
    <w:p w:rsidR="00F6225A" w:rsidRDefault="00F6225A" w:rsidP="00F6225A">
      <w:pPr>
        <w:jc w:val="both"/>
        <w:rPr>
          <w:b/>
          <w:bCs/>
          <w:lang w:val="sr-Cyrl-CS"/>
        </w:rPr>
      </w:pPr>
      <w:r w:rsidRPr="00BA62D4">
        <w:rPr>
          <w:bCs/>
          <w:lang w:val="sr-Cyrl-CS"/>
        </w:rPr>
        <w:t>Понуде се достављају</w:t>
      </w:r>
      <w:r w:rsidR="00110FCB">
        <w:rPr>
          <w:bCs/>
          <w:lang w:val="sr-Cyrl-CS"/>
        </w:rPr>
        <w:t xml:space="preserve"> </w:t>
      </w:r>
      <w:r w:rsidR="00014E29">
        <w:rPr>
          <w:bCs/>
          <w:lang w:val="sr-Cyrl-CS"/>
        </w:rPr>
        <w:t xml:space="preserve">искључиво </w:t>
      </w:r>
      <w:r w:rsidR="00110FCB">
        <w:rPr>
          <w:bCs/>
          <w:lang w:val="sr-Cyrl-CS"/>
        </w:rPr>
        <w:t>лично</w:t>
      </w:r>
      <w:r w:rsidR="00014E29">
        <w:rPr>
          <w:bCs/>
          <w:lang w:val="sr-Cyrl-CS"/>
        </w:rPr>
        <w:t>-</w:t>
      </w:r>
      <w:r w:rsidR="00110FCB">
        <w:rPr>
          <w:bCs/>
          <w:lang w:val="sr-Cyrl-CS"/>
        </w:rPr>
        <w:t xml:space="preserve">директо у канцеларију стечајног управника на адресу </w:t>
      </w:r>
      <w:r w:rsidR="00110FCB" w:rsidRPr="00110FCB">
        <w:rPr>
          <w:bCs/>
          <w:lang w:val="sr-Cyrl-CS"/>
        </w:rPr>
        <w:t>ВЕЉКО ДУБОВИНА ПРЕДУЗЕТНИК СТЕЧАЈНИ УПРАВНИК БЕОГРАД</w:t>
      </w:r>
      <w:r w:rsidR="00110FCB">
        <w:rPr>
          <w:bCs/>
          <w:lang w:val="sr-Cyrl-CS"/>
        </w:rPr>
        <w:t xml:space="preserve"> 11210 Београд-Палилула, улица Панчевачки пут 221А</w:t>
      </w:r>
      <w:r>
        <w:rPr>
          <w:bCs/>
          <w:lang w:val="sr-Cyrl-CS"/>
        </w:rPr>
        <w:t>.</w:t>
      </w:r>
      <w:r>
        <w:rPr>
          <w:b/>
          <w:bCs/>
          <w:lang w:val="sr-Cyrl-CS"/>
        </w:rPr>
        <w:t xml:space="preserve"> </w:t>
      </w:r>
    </w:p>
    <w:p w:rsidR="00110FCB" w:rsidRDefault="002E715E" w:rsidP="00F6225A">
      <w:pPr>
        <w:jc w:val="both"/>
        <w:rPr>
          <w:lang w:val="sr-Cyrl-CS"/>
        </w:rPr>
      </w:pPr>
      <w:r>
        <w:rPr>
          <w:lang w:val="sr-Cyrl-CS"/>
        </w:rPr>
        <w:t xml:space="preserve">Прихватају се искључиво понуде у </w:t>
      </w:r>
      <w:r w:rsidRPr="001702EB">
        <w:rPr>
          <w:lang w:val="sr-Cyrl-CS"/>
        </w:rPr>
        <w:t>запечаћеним ковертама</w:t>
      </w:r>
      <w:r>
        <w:rPr>
          <w:lang w:val="sr-Cyrl-CS"/>
        </w:rPr>
        <w:t xml:space="preserve"> са назнаком</w:t>
      </w:r>
      <w:r>
        <w:rPr>
          <w:lang w:val="sr-Cyrl-RS"/>
        </w:rPr>
        <w:t>:</w:t>
      </w:r>
      <w:r>
        <w:rPr>
          <w:lang w:val="sr-Cyrl-CS"/>
        </w:rPr>
        <w:t xml:space="preserve"> „Понуда-НЕ ОТВАРАТИ- продаја стечајног дужника као правно лице </w:t>
      </w:r>
      <w:r w:rsidRPr="00767CB8">
        <w:rPr>
          <w:lang w:val="sr-Cyrl-CS"/>
        </w:rPr>
        <w:t>„AGRAGOLD DOO BEOGRAD (STARI GRAD)“ -  у стечају из Београда, улица Влајковићеваброј 12</w:t>
      </w:r>
      <w:r>
        <w:rPr>
          <w:lang w:val="sr-Cyrl-CS"/>
        </w:rPr>
        <w:t>'' на коверти, а које пристигну на назначену адресу до назначеног времена.</w:t>
      </w:r>
    </w:p>
    <w:p w:rsidR="00F6225A" w:rsidRDefault="00F6225A" w:rsidP="00F6225A">
      <w:pPr>
        <w:jc w:val="both"/>
        <w:rPr>
          <w:bCs/>
          <w:lang w:val="sr-Cyrl-CS"/>
        </w:rPr>
      </w:pPr>
      <w:r>
        <w:rPr>
          <w:b/>
          <w:bCs/>
          <w:lang w:val="sr-Cyrl-CS"/>
        </w:rPr>
        <w:t xml:space="preserve">Крајњи рок </w:t>
      </w:r>
      <w:r>
        <w:rPr>
          <w:bCs/>
          <w:lang w:val="sr-Cyrl-CS"/>
        </w:rPr>
        <w:t xml:space="preserve">за достављање понуда </w:t>
      </w:r>
      <w:r w:rsidRPr="00CB7F6C">
        <w:rPr>
          <w:bCs/>
          <w:lang w:val="sr-Cyrl-CS"/>
        </w:rPr>
        <w:t xml:space="preserve">је </w:t>
      </w:r>
      <w:r w:rsidR="00F76BAE" w:rsidRPr="00F76BAE">
        <w:rPr>
          <w:b/>
          <w:bCs/>
          <w:lang w:val="sr-Latn-RS"/>
        </w:rPr>
        <w:t>1</w:t>
      </w:r>
      <w:r w:rsidR="009F6DA3">
        <w:rPr>
          <w:b/>
          <w:bCs/>
          <w:lang w:val="sr-Cyrl-RS"/>
        </w:rPr>
        <w:t>7</w:t>
      </w:r>
      <w:r>
        <w:rPr>
          <w:b/>
          <w:bCs/>
          <w:lang w:val="sr-Cyrl-CS"/>
        </w:rPr>
        <w:t>.</w:t>
      </w:r>
      <w:r w:rsidR="00F76BAE">
        <w:rPr>
          <w:b/>
          <w:bCs/>
          <w:lang w:val="sr-Latn-RS"/>
        </w:rPr>
        <w:t>08</w:t>
      </w:r>
      <w:r>
        <w:rPr>
          <w:b/>
          <w:bCs/>
          <w:lang w:val="sr-Cyrl-CS"/>
        </w:rPr>
        <w:t>.20</w:t>
      </w:r>
      <w:r w:rsidR="00F76BAE">
        <w:rPr>
          <w:b/>
          <w:bCs/>
          <w:lang w:val="sr-Latn-RS"/>
        </w:rPr>
        <w:t>20</w:t>
      </w:r>
      <w:r>
        <w:rPr>
          <w:b/>
          <w:bCs/>
          <w:lang w:val="sr-Cyrl-CS"/>
        </w:rPr>
        <w:t>.</w:t>
      </w:r>
      <w:r>
        <w:rPr>
          <w:bCs/>
          <w:lang w:val="ru-RU"/>
        </w:rPr>
        <w:t xml:space="preserve"> </w:t>
      </w:r>
      <w:r w:rsidRPr="00CB7F6C">
        <w:rPr>
          <w:bCs/>
          <w:lang w:val="sr-Cyrl-CS"/>
        </w:rPr>
        <w:t xml:space="preserve">године </w:t>
      </w:r>
      <w:r w:rsidRPr="00CB7F6C">
        <w:rPr>
          <w:b/>
          <w:bCs/>
          <w:lang w:val="sr-Cyrl-CS"/>
        </w:rPr>
        <w:t xml:space="preserve">до </w:t>
      </w:r>
      <w:r w:rsidR="00F76BAE">
        <w:rPr>
          <w:b/>
          <w:bCs/>
          <w:lang w:val="sr-Latn-RS"/>
        </w:rPr>
        <w:t>12:00</w:t>
      </w:r>
      <w:r>
        <w:rPr>
          <w:bCs/>
          <w:lang w:val="sr-Cyrl-CS"/>
        </w:rPr>
        <w:t xml:space="preserve"> часова.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>Право на учешће имају</w:t>
      </w:r>
      <w:r>
        <w:rPr>
          <w:lang w:val="sr-Latn-CS"/>
        </w:rPr>
        <w:t xml:space="preserve"> </w:t>
      </w:r>
      <w:r>
        <w:rPr>
          <w:lang w:val="sr-Cyrl-CS"/>
        </w:rPr>
        <w:t>сва правна и</w:t>
      </w:r>
      <w:r>
        <w:rPr>
          <w:lang w:val="ru-RU"/>
        </w:rPr>
        <w:t xml:space="preserve"> </w:t>
      </w:r>
      <w:r>
        <w:rPr>
          <w:lang w:val="sr-Cyrl-CS"/>
        </w:rPr>
        <w:t>физичка лица која:</w:t>
      </w:r>
    </w:p>
    <w:p w:rsidR="00F6225A" w:rsidRPr="001702EB" w:rsidRDefault="008F6242" w:rsidP="00F6225A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</w:t>
      </w:r>
      <w:r w:rsidR="00F6225A">
        <w:rPr>
          <w:lang w:val="sr-Cyrl-CS"/>
        </w:rPr>
        <w:t>акон добијања профактуре, изврше уплату ради откупа продајне документације у износу од</w:t>
      </w:r>
      <w:r w:rsidR="002D6055">
        <w:rPr>
          <w:lang w:val="sr-Cyrl-CS"/>
        </w:rPr>
        <w:t xml:space="preserve"> </w:t>
      </w:r>
      <w:r w:rsidR="002D6055" w:rsidRPr="00F76BAE">
        <w:rPr>
          <w:lang w:val="sr-Cyrl-CS"/>
        </w:rPr>
        <w:t>1</w:t>
      </w:r>
      <w:r w:rsidR="000E5BBF" w:rsidRPr="00F76BAE">
        <w:rPr>
          <w:lang w:val="sr-Cyrl-CS"/>
        </w:rPr>
        <w:t>5</w:t>
      </w:r>
      <w:r w:rsidR="002D6055" w:rsidRPr="00F76BAE">
        <w:rPr>
          <w:lang w:val="sr-Cyrl-CS"/>
        </w:rPr>
        <w:t>.000,00</w:t>
      </w:r>
      <w:r w:rsidR="00F6225A" w:rsidRPr="00F76BAE">
        <w:rPr>
          <w:lang w:val="ru-RU"/>
        </w:rPr>
        <w:t xml:space="preserve"> </w:t>
      </w:r>
      <w:r w:rsidR="00F6225A">
        <w:rPr>
          <w:b/>
          <w:lang w:val="sr-Cyrl-CS"/>
        </w:rPr>
        <w:t xml:space="preserve">динара </w:t>
      </w:r>
      <w:r>
        <w:rPr>
          <w:b/>
          <w:lang w:val="sr-Cyrl-CS"/>
        </w:rPr>
        <w:t>увећана за одговарајући ПДВ</w:t>
      </w:r>
      <w:r w:rsidR="00014E29">
        <w:rPr>
          <w:b/>
          <w:lang w:val="sr-Cyrl-CS"/>
        </w:rPr>
        <w:t xml:space="preserve">. </w:t>
      </w:r>
      <w:r w:rsidR="00014E29">
        <w:rPr>
          <w:lang w:val="sr-Cyrl-CS"/>
        </w:rPr>
        <w:t>П</w:t>
      </w:r>
      <w:r w:rsidR="00F6225A">
        <w:rPr>
          <w:lang w:val="sr-Cyrl-CS"/>
        </w:rPr>
        <w:t>рофактура се може преузети сваког радног дана у периоду од</w:t>
      </w:r>
      <w:r>
        <w:rPr>
          <w:lang w:val="sr-Cyrl-CS"/>
        </w:rPr>
        <w:t xml:space="preserve"> 09:00 до 14:00</w:t>
      </w:r>
      <w:r w:rsidR="00F6225A">
        <w:rPr>
          <w:lang w:val="sr-Cyrl-CS"/>
        </w:rPr>
        <w:t xml:space="preserve"> часова у </w:t>
      </w:r>
      <w:r>
        <w:rPr>
          <w:lang w:val="sr-Cyrl-CS"/>
        </w:rPr>
        <w:t xml:space="preserve">канцеларији </w:t>
      </w:r>
      <w:r w:rsidR="00F6225A" w:rsidRPr="001702EB">
        <w:rPr>
          <w:lang w:val="sr-Cyrl-CS"/>
        </w:rPr>
        <w:t xml:space="preserve">стечајног </w:t>
      </w:r>
      <w:r>
        <w:rPr>
          <w:lang w:val="sr-Cyrl-CS"/>
        </w:rPr>
        <w:t>управника</w:t>
      </w:r>
      <w:r w:rsidR="00287C4E">
        <w:rPr>
          <w:lang w:val="sr-Cyrl-CS"/>
        </w:rPr>
        <w:t>, уз обавезну најаву стечајном управнику</w:t>
      </w:r>
      <w:r w:rsidR="00F6225A" w:rsidRPr="001702EB">
        <w:rPr>
          <w:lang w:val="sr-Cyrl-CS"/>
        </w:rPr>
        <w:t>;</w:t>
      </w:r>
    </w:p>
    <w:p w:rsidR="00F6225A" w:rsidRDefault="008F6242" w:rsidP="002D605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</w:t>
      </w:r>
      <w:r w:rsidR="00F6225A">
        <w:rPr>
          <w:lang w:val="sr-Cyrl-CS"/>
        </w:rPr>
        <w:t xml:space="preserve">плате </w:t>
      </w:r>
      <w:r w:rsidR="00F6225A">
        <w:rPr>
          <w:b/>
          <w:bCs/>
          <w:lang w:val="sr-Cyrl-CS"/>
        </w:rPr>
        <w:t>депозит</w:t>
      </w:r>
      <w:r w:rsidR="00F6225A">
        <w:rPr>
          <w:lang w:val="sr-Cyrl-CS"/>
        </w:rPr>
        <w:t xml:space="preserve"> у износу од </w:t>
      </w:r>
      <w:r w:rsidR="002D6055" w:rsidRPr="00F76BAE">
        <w:rPr>
          <w:b/>
          <w:lang w:val="sr-Cyrl-CS"/>
        </w:rPr>
        <w:t xml:space="preserve">2.621.761,66 </w:t>
      </w:r>
      <w:r w:rsidR="00F6225A" w:rsidRPr="00F76BAE">
        <w:rPr>
          <w:b/>
          <w:lang w:val="sr-Cyrl-CS"/>
        </w:rPr>
        <w:t xml:space="preserve"> </w:t>
      </w:r>
      <w:r w:rsidR="00F6225A">
        <w:rPr>
          <w:b/>
          <w:bCs/>
          <w:lang w:val="sr-Cyrl-CS"/>
        </w:rPr>
        <w:t>динара</w:t>
      </w:r>
      <w:r w:rsidR="00F6225A">
        <w:rPr>
          <w:lang w:val="sr-Cyrl-CS"/>
        </w:rPr>
        <w:t xml:space="preserve">, на текући рачун стечајног дужника број </w:t>
      </w:r>
      <w:r w:rsidRPr="008F6242">
        <w:rPr>
          <w:lang w:val="sr-Cyrl-CS"/>
        </w:rPr>
        <w:t>200-2434150101844-67</w:t>
      </w:r>
      <w:r w:rsidR="00F6225A" w:rsidRPr="003F3490">
        <w:rPr>
          <w:lang w:val="sr-Cyrl-CS"/>
        </w:rPr>
        <w:t xml:space="preserve"> </w:t>
      </w:r>
      <w:r w:rsidR="00014E29">
        <w:rPr>
          <w:lang w:val="sr-Cyrl-CS"/>
        </w:rPr>
        <w:t>који се води</w:t>
      </w:r>
      <w:r w:rsidR="00F6225A">
        <w:rPr>
          <w:lang w:val="sr-Cyrl-CS"/>
        </w:rPr>
        <w:t xml:space="preserve"> </w:t>
      </w:r>
      <w:r w:rsidR="00F6225A" w:rsidRPr="003F3490">
        <w:rPr>
          <w:lang w:val="sr-Cyrl-CS"/>
        </w:rPr>
        <w:t xml:space="preserve">код </w:t>
      </w:r>
      <w:r w:rsidR="00F6225A">
        <w:rPr>
          <w:lang w:val="sr-Cyrl-CS"/>
        </w:rPr>
        <w:t>банке</w:t>
      </w:r>
      <w:r>
        <w:rPr>
          <w:lang w:val="sr-Cyrl-CS"/>
        </w:rPr>
        <w:t xml:space="preserve"> Банке Поштанска Штедионица </w:t>
      </w:r>
      <w:r w:rsidR="00F6225A">
        <w:rPr>
          <w:lang w:val="sr-Cyrl-CS"/>
        </w:rPr>
        <w:t>А.</w:t>
      </w:r>
      <w:r w:rsidR="00F6225A">
        <w:rPr>
          <w:lang w:val="ru-RU"/>
        </w:rPr>
        <w:t>Д.</w:t>
      </w:r>
      <w:r w:rsidR="00F6225A">
        <w:rPr>
          <w:lang w:val="sr-Cyrl-BA"/>
        </w:rPr>
        <w:t xml:space="preserve"> </w:t>
      </w:r>
      <w:r>
        <w:rPr>
          <w:lang w:val="sr-Cyrl-BA"/>
        </w:rPr>
        <w:t>Београд</w:t>
      </w:r>
      <w:r w:rsidR="00F6225A">
        <w:rPr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F6225A">
        <w:rPr>
          <w:b/>
          <w:lang w:val="sr-Cyrl-CS"/>
        </w:rPr>
        <w:t>5  дана</w:t>
      </w:r>
      <w:r w:rsidR="00F6225A">
        <w:rPr>
          <w:lang w:val="sr-Cyrl-CS"/>
        </w:rPr>
        <w:t xml:space="preserve"> пре одржавања продаје (рок за уплату депозита </w:t>
      </w:r>
      <w:r w:rsidR="00F6225A" w:rsidRPr="00CB7F6C">
        <w:rPr>
          <w:lang w:val="sr-Cyrl-CS"/>
        </w:rPr>
        <w:t>је</w:t>
      </w:r>
      <w:r w:rsidR="00F6225A" w:rsidRPr="00226880">
        <w:rPr>
          <w:lang w:val="sr-Cyrl-CS"/>
        </w:rPr>
        <w:t xml:space="preserve"> </w:t>
      </w:r>
      <w:r w:rsidR="00F6225A">
        <w:rPr>
          <w:lang w:val="sr-Cyrl-CS"/>
        </w:rPr>
        <w:t>до</w:t>
      </w:r>
      <w:r w:rsidR="00F76BAE">
        <w:rPr>
          <w:lang w:val="sr-Latn-RS"/>
        </w:rPr>
        <w:t xml:space="preserve"> </w:t>
      </w:r>
      <w:r w:rsidR="009F6DA3">
        <w:rPr>
          <w:lang w:val="sr-Cyrl-RS"/>
        </w:rPr>
        <w:t>13</w:t>
      </w:r>
      <w:r w:rsidR="00F76BAE">
        <w:rPr>
          <w:lang w:val="sr-Latn-RS"/>
        </w:rPr>
        <w:t>.08.2020.</w:t>
      </w:r>
      <w:r w:rsidR="00F6225A">
        <w:rPr>
          <w:lang w:val="sr-Cyrl-CS"/>
        </w:rPr>
        <w:t>године</w:t>
      </w:r>
      <w:r w:rsidR="00F6225A" w:rsidRPr="00CB7F6C">
        <w:rPr>
          <w:lang w:val="sr-Cyrl-CS"/>
        </w:rPr>
        <w:t>).</w:t>
      </w:r>
      <w:r w:rsidR="00F6225A">
        <w:rPr>
          <w:lang w:val="sr-Cyrl-CS"/>
        </w:rPr>
        <w:t xml:space="preserve"> </w:t>
      </w:r>
      <w:r w:rsidR="00F6225A" w:rsidRPr="00CB6626">
        <w:rPr>
          <w:lang w:val="sr-Cyrl-CS"/>
        </w:rPr>
        <w:t>У случају да се као депозит положи првокласна банкарска гаранција, оригинал исте се ради провере мора доставити</w:t>
      </w:r>
      <w:r w:rsidR="00F6225A">
        <w:rPr>
          <w:lang w:val="sr-Cyrl-CS"/>
        </w:rPr>
        <w:t xml:space="preserve"> стечајном управнику </w:t>
      </w:r>
      <w:r w:rsidR="00F6225A" w:rsidRPr="0021679F">
        <w:rPr>
          <w:b/>
          <w:lang w:val="sr-Cyrl-CS"/>
        </w:rPr>
        <w:t xml:space="preserve">најкасније </w:t>
      </w:r>
      <w:r w:rsidR="00F6225A" w:rsidRPr="00F76BAE">
        <w:rPr>
          <w:b/>
          <w:lang w:val="sr-Cyrl-CS"/>
        </w:rPr>
        <w:t xml:space="preserve">до </w:t>
      </w:r>
      <w:r w:rsidR="009F6DA3">
        <w:rPr>
          <w:b/>
          <w:lang w:val="sr-Cyrl-CS"/>
        </w:rPr>
        <w:t>13</w:t>
      </w:r>
      <w:r w:rsidR="00F6225A" w:rsidRPr="00F76BAE">
        <w:rPr>
          <w:b/>
          <w:lang w:val="sr-Cyrl-CS"/>
        </w:rPr>
        <w:t>.</w:t>
      </w:r>
      <w:r w:rsidR="00F76BAE" w:rsidRPr="00F76BAE">
        <w:rPr>
          <w:b/>
          <w:lang w:val="sr-Latn-RS"/>
        </w:rPr>
        <w:t>08</w:t>
      </w:r>
      <w:r w:rsidR="00F6225A" w:rsidRPr="00F76BAE">
        <w:rPr>
          <w:b/>
          <w:lang w:val="sr-Cyrl-CS"/>
        </w:rPr>
        <w:t>.20</w:t>
      </w:r>
      <w:r w:rsidR="00F76BAE" w:rsidRPr="00F76BAE">
        <w:rPr>
          <w:b/>
          <w:lang w:val="sr-Latn-RS"/>
        </w:rPr>
        <w:t>20</w:t>
      </w:r>
      <w:r w:rsidR="00F6225A" w:rsidRPr="002D6055">
        <w:rPr>
          <w:b/>
          <w:color w:val="FF0000"/>
          <w:lang w:val="sr-Cyrl-CS"/>
        </w:rPr>
        <w:t>.</w:t>
      </w:r>
      <w:r w:rsidR="00F6225A" w:rsidRPr="002D6055">
        <w:rPr>
          <w:b/>
          <w:color w:val="FF0000"/>
          <w:lang w:val="sr-Cyrl-BA"/>
        </w:rPr>
        <w:t xml:space="preserve"> </w:t>
      </w:r>
      <w:r w:rsidR="00F6225A" w:rsidRPr="0021679F">
        <w:rPr>
          <w:b/>
          <w:lang w:val="sr-Cyrl-CS"/>
        </w:rPr>
        <w:t>године</w:t>
      </w:r>
      <w:r w:rsidR="00F6225A" w:rsidRPr="007029FB">
        <w:rPr>
          <w:lang w:val="ru-RU"/>
        </w:rPr>
        <w:t xml:space="preserve"> </w:t>
      </w:r>
      <w:r w:rsidR="008D19AA">
        <w:rPr>
          <w:lang w:val="sr-Cyrl-RS"/>
        </w:rPr>
        <w:t xml:space="preserve">до 15:00 часова </w:t>
      </w:r>
      <w:r w:rsidRPr="008F6242">
        <w:rPr>
          <w:lang w:val="ru-RU"/>
        </w:rPr>
        <w:t xml:space="preserve">по Београдском времену (ГМТ + 1). Банкарска гаранција мора имати рок важења </w:t>
      </w:r>
      <w:r w:rsidR="00F76BAE">
        <w:rPr>
          <w:lang w:val="sr-Latn-RS"/>
        </w:rPr>
        <w:t>6</w:t>
      </w:r>
      <w:r w:rsidRPr="008F6242">
        <w:rPr>
          <w:lang w:val="ru-RU"/>
        </w:rPr>
        <w:t>0 (</w:t>
      </w:r>
      <w:r w:rsidR="00F76BAE">
        <w:rPr>
          <w:lang w:val="sr-Latn-RS"/>
        </w:rPr>
        <w:t>šesdeset</w:t>
      </w:r>
      <w:r w:rsidRPr="008F6242">
        <w:rPr>
          <w:lang w:val="ru-RU"/>
        </w:rPr>
        <w:t xml:space="preserve">) дана од дана  продаје, односно до </w:t>
      </w:r>
      <w:r w:rsidR="00F76BAE">
        <w:rPr>
          <w:lang w:val="sr-Latn-RS"/>
        </w:rPr>
        <w:t>10.10.</w:t>
      </w:r>
      <w:r w:rsidRPr="008F6242">
        <w:rPr>
          <w:lang w:val="ru-RU"/>
        </w:rPr>
        <w:t xml:space="preserve">2020. године. </w:t>
      </w:r>
      <w:r w:rsidR="00F6225A" w:rsidRPr="001702EB">
        <w:rPr>
          <w:lang w:val="sr-Cyrl-CS"/>
        </w:rPr>
        <w:t xml:space="preserve">У случају да је учесник који предаје пријаву правно лице, стечајном управнику се доставља и извод из регистрације и ОП образац. </w:t>
      </w:r>
      <w:r w:rsidR="00F6225A" w:rsidRPr="001702EB">
        <w:rPr>
          <w:lang w:val="sr-Cyrl-CS"/>
        </w:rPr>
        <w:lastRenderedPageBreak/>
        <w:t>У случају да на јавном отварању</w:t>
      </w:r>
      <w:r w:rsidR="00F6225A" w:rsidRPr="00CB7F6C">
        <w:rPr>
          <w:lang w:val="sr-Cyrl-CS"/>
        </w:rPr>
        <w:t xml:space="preserve"> писмених понуда победи купац који је депозит обезбедио банкарском гаранцијом, исти мора измирити износ депозита у року од </w:t>
      </w:r>
      <w:r w:rsidR="00F548E3">
        <w:rPr>
          <w:lang w:val="sr-Cyrl-CS"/>
        </w:rPr>
        <w:t>2 радна дана</w:t>
      </w:r>
      <w:r w:rsidR="00F6225A" w:rsidRPr="00CB7F6C">
        <w:rPr>
          <w:lang w:val="sr-Cyrl-CS"/>
        </w:rPr>
        <w:t xml:space="preserve"> од дана проглашења за најуспешнијег понуђача, а пре потписивања купопродајног уговора;</w:t>
      </w:r>
    </w:p>
    <w:p w:rsidR="00F6225A" w:rsidRDefault="00424135" w:rsidP="00F6225A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ru-RU"/>
        </w:rPr>
        <w:t>П</w:t>
      </w:r>
      <w:r w:rsidR="00F6225A">
        <w:rPr>
          <w:lang w:val="ru-RU"/>
        </w:rPr>
        <w:t>риликом преузимања</w:t>
      </w:r>
      <w:r w:rsidR="00F6225A">
        <w:rPr>
          <w:lang w:val="sr-Cyrl-CS"/>
        </w:rPr>
        <w:t xml:space="preserve"> продајне документације </w:t>
      </w:r>
      <w:r>
        <w:rPr>
          <w:lang w:val="sr-Cyrl-CS"/>
        </w:rPr>
        <w:t xml:space="preserve">потенцијонални купци су дужни да </w:t>
      </w:r>
      <w:r w:rsidR="00F6225A">
        <w:rPr>
          <w:lang w:val="sr-Cyrl-CS"/>
        </w:rPr>
        <w:t>потпишу</w:t>
      </w:r>
      <w:r w:rsidR="00F6225A">
        <w:rPr>
          <w:lang w:val="sr-Cyrl-BA"/>
        </w:rPr>
        <w:t>:</w:t>
      </w:r>
      <w:r w:rsidR="00F6225A">
        <w:rPr>
          <w:lang w:val="sr-Cyrl-CS"/>
        </w:rPr>
        <w:t xml:space="preserve"> Изјаву о губитку права на враћање депозита</w:t>
      </w:r>
      <w:r w:rsidR="00F6225A">
        <w:rPr>
          <w:lang w:val="sr-Cyrl-BA"/>
        </w:rPr>
        <w:t xml:space="preserve"> и </w:t>
      </w:r>
      <w:r w:rsidR="00F6225A" w:rsidRPr="008D19AA">
        <w:rPr>
          <w:lang w:val="sr-Cyrl-BA"/>
        </w:rPr>
        <w:t>Уговор о чувању поверљивих података.</w:t>
      </w:r>
      <w:r w:rsidR="00F6225A" w:rsidRPr="008D19AA">
        <w:rPr>
          <w:lang w:val="sr-Cyrl-CS"/>
        </w:rPr>
        <w:t xml:space="preserve"> Изјава о губитку права на враћање депозита и </w:t>
      </w:r>
      <w:r w:rsidR="00F6225A" w:rsidRPr="008D19AA">
        <w:rPr>
          <w:lang w:val="sr-Cyrl-BA"/>
        </w:rPr>
        <w:t>Уговор о чувању поверљивих података,</w:t>
      </w:r>
      <w:r w:rsidR="00F6225A" w:rsidRPr="008D19AA">
        <w:rPr>
          <w:lang w:val="sr-Cyrl-CS"/>
        </w:rPr>
        <w:t xml:space="preserve"> чине саставни део продајне документације</w:t>
      </w:r>
      <w:r w:rsidR="00F6225A">
        <w:rPr>
          <w:lang w:val="sr-Cyrl-CS"/>
        </w:rPr>
        <w:t>.</w:t>
      </w:r>
    </w:p>
    <w:p w:rsidR="00F6225A" w:rsidRPr="00E96083" w:rsidRDefault="00F6225A" w:rsidP="00F6225A">
      <w:pPr>
        <w:ind w:right="18"/>
        <w:jc w:val="both"/>
        <w:rPr>
          <w:b/>
          <w:lang w:val="sr-Cyrl-CS"/>
        </w:rPr>
      </w:pPr>
      <w:r w:rsidRPr="00E96083">
        <w:rPr>
          <w:b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</w:t>
      </w:r>
      <w:r w:rsidR="002E715E">
        <w:rPr>
          <w:b/>
          <w:lang w:val="sr-Cyrl-CS"/>
        </w:rPr>
        <w:t xml:space="preserve">, као и понуде уз које није положен депозит у предвиђеном року, </w:t>
      </w:r>
      <w:r w:rsidRPr="00E96083">
        <w:rPr>
          <w:b/>
          <w:lang w:val="sr-Cyrl-CS"/>
        </w:rPr>
        <w:t xml:space="preserve"> су неважеће и неће ући у разматрање.</w:t>
      </w:r>
    </w:p>
    <w:p w:rsidR="00F6225A" w:rsidRDefault="00F6225A" w:rsidP="00F6225A">
      <w:pPr>
        <w:jc w:val="both"/>
        <w:rPr>
          <w:b/>
          <w:lang w:val="sr-Cyrl-CS"/>
        </w:rPr>
      </w:pPr>
      <w:r>
        <w:rPr>
          <w:b/>
          <w:lang w:val="sr-Cyrl-CS"/>
        </w:rPr>
        <w:t>Запечаћена коверта са понудом треба да садржи: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лице;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>- безусловну понуду, уз навођење јасно одређеног износа на који понуда гласи;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 xml:space="preserve">- доказ о уплати депозита или </w:t>
      </w:r>
      <w:r w:rsidR="001B668B">
        <w:rPr>
          <w:lang w:val="sr-Cyrl-CS"/>
        </w:rPr>
        <w:t>оригинал</w:t>
      </w:r>
      <w:r>
        <w:rPr>
          <w:lang w:val="sr-Cyrl-CS"/>
        </w:rPr>
        <w:t xml:space="preserve"> гаранциј</w:t>
      </w:r>
      <w:r w:rsidR="001B668B">
        <w:rPr>
          <w:lang w:val="sr-Cyrl-CS"/>
        </w:rPr>
        <w:t>у</w:t>
      </w:r>
      <w:r>
        <w:rPr>
          <w:lang w:val="sr-Cyrl-CS"/>
        </w:rPr>
        <w:t>;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 xml:space="preserve">- потписану изјаву о губитку права на повраћај депозита. </w:t>
      </w:r>
    </w:p>
    <w:p w:rsidR="00B06951" w:rsidRPr="00CE06DE" w:rsidRDefault="00F6225A" w:rsidP="00F6225A">
      <w:pPr>
        <w:jc w:val="both"/>
        <w:rPr>
          <w:lang w:val="sr-Latn-RS"/>
        </w:rPr>
      </w:pPr>
      <w:r>
        <w:rPr>
          <w:lang w:val="sr-Cyrl-CS"/>
        </w:rPr>
        <w:t xml:space="preserve">- фотокопију </w:t>
      </w:r>
      <w:r w:rsidRPr="00CF2A16">
        <w:rPr>
          <w:lang w:val="sr-Cyrl-CS"/>
        </w:rPr>
        <w:t xml:space="preserve">пуномоћја овереног </w:t>
      </w:r>
      <w:r w:rsidR="009F6DA3">
        <w:rPr>
          <w:lang w:val="sr-Cyrl-CS"/>
        </w:rPr>
        <w:t xml:space="preserve">код </w:t>
      </w:r>
      <w:r w:rsidR="002038A0" w:rsidRPr="002038A0">
        <w:rPr>
          <w:lang w:val="sr-Cyrl-RS"/>
        </w:rPr>
        <w:t>јавн</w:t>
      </w:r>
      <w:r w:rsidR="009F6DA3">
        <w:rPr>
          <w:lang w:val="sr-Cyrl-RS"/>
        </w:rPr>
        <w:t>ог</w:t>
      </w:r>
      <w:r w:rsidR="002038A0" w:rsidRPr="002038A0">
        <w:rPr>
          <w:lang w:val="sr-Cyrl-RS"/>
        </w:rPr>
        <w:t xml:space="preserve"> бележник</w:t>
      </w:r>
      <w:r w:rsidR="009F6DA3">
        <w:rPr>
          <w:lang w:val="sr-Cyrl-RS"/>
        </w:rPr>
        <w:t>а</w:t>
      </w:r>
      <w:r w:rsidRPr="002038A0">
        <w:rPr>
          <w:lang w:val="sr-Cyrl-CS"/>
        </w:rPr>
        <w:t xml:space="preserve"> </w:t>
      </w:r>
      <w:r w:rsidRPr="00CF2A16">
        <w:rPr>
          <w:lang w:val="sr-Cyrl-CS"/>
        </w:rPr>
        <w:t>за заступање на јавном отварању писмених понуда, ако отварању присуствује овлашћени представник</w:t>
      </w:r>
      <w:r w:rsidR="00B06951">
        <w:rPr>
          <w:lang w:val="sr-Cyrl-CS"/>
        </w:rPr>
        <w:t>;</w:t>
      </w:r>
    </w:p>
    <w:p w:rsidR="00F6225A" w:rsidRDefault="00B06951" w:rsidP="00F6225A">
      <w:pPr>
        <w:jc w:val="both"/>
        <w:rPr>
          <w:lang w:val="sr-Cyrl-BA"/>
        </w:rPr>
      </w:pPr>
      <w:r w:rsidRPr="00B06951">
        <w:rPr>
          <w:lang w:val="sr-Cyrl-BA"/>
        </w:rPr>
        <w:t>-</w:t>
      </w:r>
      <w:r>
        <w:rPr>
          <w:lang w:val="sr-Cyrl-BA"/>
        </w:rPr>
        <w:t xml:space="preserve"> </w:t>
      </w:r>
      <w:r w:rsidRPr="00B06951">
        <w:rPr>
          <w:lang w:val="sr-Cyrl-BA"/>
        </w:rPr>
        <w:t>за правна лица – извод из регистрације АПР-а  и ОП образац, за физичка лица – фотокопија личне карте, и за конзорцијом – фотокопију уговора о конзорцијуму.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>Непотпуне и неуредне понуде и понуде које садрже услов неће се узимати у разматрање.</w:t>
      </w:r>
    </w:p>
    <w:p w:rsidR="00F6225A" w:rsidRPr="00A10A00" w:rsidRDefault="00F6225A" w:rsidP="00F6225A">
      <w:pPr>
        <w:jc w:val="both"/>
        <w:rPr>
          <w:lang w:val="sr-Cyrl-BA"/>
        </w:rPr>
      </w:pPr>
      <w:r>
        <w:rPr>
          <w:lang w:val="sr-Cyrl-CS"/>
        </w:rPr>
        <w:t xml:space="preserve">Јавно отварање понуда одржаће се </w:t>
      </w:r>
      <w:r w:rsidRPr="00CB7F6C">
        <w:rPr>
          <w:lang w:val="sr-Cyrl-CS"/>
        </w:rPr>
        <w:t>дана</w:t>
      </w:r>
      <w:r w:rsidRPr="00CB7F6C">
        <w:rPr>
          <w:lang w:val="ru-RU"/>
        </w:rPr>
        <w:t xml:space="preserve"> </w:t>
      </w:r>
      <w:r w:rsidR="00DD3FCA" w:rsidRPr="002038A0">
        <w:rPr>
          <w:b/>
          <w:lang w:val="sr-Latn-RS"/>
        </w:rPr>
        <w:t>1</w:t>
      </w:r>
      <w:r w:rsidR="009F6DA3">
        <w:rPr>
          <w:b/>
          <w:lang w:val="sr-Cyrl-RS"/>
        </w:rPr>
        <w:t>7</w:t>
      </w:r>
      <w:r w:rsidRPr="002038A0">
        <w:rPr>
          <w:b/>
          <w:lang w:val="sr-Cyrl-CS"/>
        </w:rPr>
        <w:t>.</w:t>
      </w:r>
      <w:r w:rsidR="00DD3FCA" w:rsidRPr="002038A0">
        <w:rPr>
          <w:b/>
          <w:lang w:val="sr-Latn-RS"/>
        </w:rPr>
        <w:t>08</w:t>
      </w:r>
      <w:r w:rsidRPr="002038A0">
        <w:rPr>
          <w:b/>
          <w:lang w:val="sr-Cyrl-CS"/>
        </w:rPr>
        <w:t>.20</w:t>
      </w:r>
      <w:r w:rsidR="00DD3FCA" w:rsidRPr="002038A0">
        <w:rPr>
          <w:b/>
          <w:lang w:val="sr-Latn-RS"/>
        </w:rPr>
        <w:t>20</w:t>
      </w:r>
      <w:r w:rsidRPr="002038A0">
        <w:rPr>
          <w:b/>
          <w:lang w:val="sr-Cyrl-CS"/>
        </w:rPr>
        <w:t>.</w:t>
      </w:r>
      <w:r w:rsidRPr="002038A0">
        <w:rPr>
          <w:b/>
          <w:lang w:val="sr-Cyrl-BA"/>
        </w:rPr>
        <w:t xml:space="preserve"> г</w:t>
      </w:r>
      <w:r w:rsidRPr="002038A0">
        <w:rPr>
          <w:b/>
          <w:lang w:val="ru-RU"/>
        </w:rPr>
        <w:t>одине</w:t>
      </w:r>
      <w:r w:rsidRPr="002038A0">
        <w:rPr>
          <w:b/>
          <w:lang w:val="sr-Cyrl-CS"/>
        </w:rPr>
        <w:t xml:space="preserve"> у </w:t>
      </w:r>
      <w:r w:rsidR="00DD3FCA" w:rsidRPr="002038A0">
        <w:rPr>
          <w:b/>
          <w:lang w:val="sr-Latn-RS"/>
        </w:rPr>
        <w:t>12:15</w:t>
      </w:r>
      <w:r w:rsidRPr="002038A0">
        <w:rPr>
          <w:b/>
          <w:lang w:val="sr-Cyrl-CS"/>
        </w:rPr>
        <w:t xml:space="preserve"> часова</w:t>
      </w:r>
      <w:r w:rsidRPr="002038A0">
        <w:rPr>
          <w:lang w:val="sr-Cyrl-CS"/>
        </w:rPr>
        <w:t xml:space="preserve"> </w:t>
      </w:r>
      <w:r w:rsidRPr="001702EB">
        <w:rPr>
          <w:lang w:val="sr-Cyrl-CS"/>
        </w:rPr>
        <w:t>(</w:t>
      </w:r>
      <w:r w:rsidRPr="001702EB">
        <w:rPr>
          <w:lang w:val="sr-Cyrl-BA"/>
        </w:rPr>
        <w:t>15</w:t>
      </w:r>
      <w:r w:rsidRPr="001702EB">
        <w:rPr>
          <w:lang w:val="sr-Cyrl-CS"/>
        </w:rPr>
        <w:t xml:space="preserve"> минута по истеку времена за предају понуда) на адреси</w:t>
      </w:r>
      <w:r w:rsidR="00CE06DE">
        <w:rPr>
          <w:lang w:val="sr-Latn-RS"/>
        </w:rPr>
        <w:t xml:space="preserve"> </w:t>
      </w:r>
      <w:r w:rsidR="00CE06DE">
        <w:rPr>
          <w:lang w:val="sr-Cyrl-RS"/>
        </w:rPr>
        <w:t>канцеларије стечајног управника Београд, Панчевачки пут 221А</w:t>
      </w:r>
      <w:r w:rsidRPr="001702EB">
        <w:rPr>
          <w:b/>
          <w:bCs/>
          <w:lang w:val="sr-Cyrl-CS"/>
        </w:rPr>
        <w:t>,</w:t>
      </w:r>
      <w:r>
        <w:rPr>
          <w:b/>
          <w:bCs/>
          <w:lang w:val="sr-Cyrl-CS"/>
        </w:rPr>
        <w:t xml:space="preserve"> </w:t>
      </w:r>
      <w:r>
        <w:rPr>
          <w:lang w:val="sr-Cyrl-CS"/>
        </w:rPr>
        <w:t>у присуству</w:t>
      </w:r>
      <w:r>
        <w:rPr>
          <w:bCs/>
          <w:lang w:val="sr-Cyrl-CS"/>
        </w:rPr>
        <w:t xml:space="preserve"> </w:t>
      </w:r>
      <w:r>
        <w:rPr>
          <w:bCs/>
          <w:lang w:val="sr-Cyrl-BA"/>
        </w:rPr>
        <w:t xml:space="preserve">представника свих понуђача. </w:t>
      </w:r>
      <w:r w:rsidRPr="00A10A00">
        <w:rPr>
          <w:lang w:val="ru-RU"/>
        </w:rPr>
        <w:t>Ако отварању понуда присуствује понуђач</w:t>
      </w:r>
      <w:r w:rsidRPr="00A10A00">
        <w:rPr>
          <w:lang w:val="sr-Cyrl-BA"/>
        </w:rPr>
        <w:t xml:space="preserve"> </w:t>
      </w:r>
      <w:r w:rsidRPr="00A10A00">
        <w:rPr>
          <w:lang w:val="ru-RU"/>
        </w:rPr>
        <w:t xml:space="preserve">лично </w:t>
      </w:r>
      <w:r w:rsidRPr="00A10A00">
        <w:rPr>
          <w:lang w:val="sr-Cyrl-BA"/>
        </w:rPr>
        <w:t xml:space="preserve">потребно је да исти поседује </w:t>
      </w:r>
      <w:r w:rsidRPr="00A10A00">
        <w:rPr>
          <w:lang w:val="ru-RU"/>
        </w:rPr>
        <w:t>и пружи на увид доказ о идентитету</w:t>
      </w:r>
      <w:r w:rsidRPr="00A10A00">
        <w:rPr>
          <w:lang w:val="sr-Cyrl-BA"/>
        </w:rPr>
        <w:t xml:space="preserve"> (</w:t>
      </w:r>
      <w:r w:rsidRPr="00A10A00">
        <w:rPr>
          <w:lang w:val="ru-RU"/>
        </w:rPr>
        <w:t>важећа лична карта или пасош</w:t>
      </w:r>
      <w:r w:rsidRPr="00A10A00">
        <w:rPr>
          <w:lang w:val="sr-Cyrl-BA"/>
        </w:rPr>
        <w:t xml:space="preserve">). </w:t>
      </w:r>
      <w:r w:rsidRPr="00A10A00">
        <w:rPr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Pr="00A10A00">
        <w:rPr>
          <w:lang w:val="sr-Cyrl-CS"/>
        </w:rPr>
        <w:t xml:space="preserve">пуномоћја </w:t>
      </w:r>
      <w:r w:rsidRPr="00A10A00">
        <w:rPr>
          <w:lang w:val="sr-Cyrl-BA"/>
        </w:rPr>
        <w:t>(</w:t>
      </w:r>
      <w:r w:rsidRPr="00A10A00">
        <w:rPr>
          <w:lang w:val="sr-Cyrl-CS"/>
        </w:rPr>
        <w:t xml:space="preserve">овереног </w:t>
      </w:r>
      <w:r w:rsidR="00CE06DE" w:rsidRPr="002038A0">
        <w:rPr>
          <w:lang w:val="sr-Cyrl-BA"/>
        </w:rPr>
        <w:t>јавн</w:t>
      </w:r>
      <w:r w:rsidR="009F3711">
        <w:rPr>
          <w:lang w:val="sr-Cyrl-BA"/>
        </w:rPr>
        <w:t>ог</w:t>
      </w:r>
      <w:r w:rsidR="00CE06DE" w:rsidRPr="002038A0">
        <w:rPr>
          <w:lang w:val="sr-Cyrl-BA"/>
        </w:rPr>
        <w:t xml:space="preserve"> бележник</w:t>
      </w:r>
      <w:r w:rsidR="009F3711">
        <w:rPr>
          <w:lang w:val="sr-Cyrl-BA"/>
        </w:rPr>
        <w:t>а</w:t>
      </w:r>
      <w:r w:rsidRPr="00A10A00">
        <w:rPr>
          <w:lang w:val="sr-Cyrl-BA"/>
        </w:rPr>
        <w:t>)</w:t>
      </w:r>
      <w:r w:rsidRPr="00A10A00">
        <w:rPr>
          <w:lang w:val="sr-Cyrl-CS"/>
        </w:rPr>
        <w:t xml:space="preserve"> за заступање на јавном отварању писмених понуда</w:t>
      </w:r>
      <w:r w:rsidRPr="00A10A00">
        <w:rPr>
          <w:lang w:val="sr-Cyrl-BA"/>
        </w:rPr>
        <w:t>.</w:t>
      </w:r>
    </w:p>
    <w:p w:rsidR="001B668B" w:rsidRDefault="00F6225A" w:rsidP="009F6DA3">
      <w:pPr>
        <w:pStyle w:val="NoSpacing"/>
        <w:rPr>
          <w:lang w:val="ru-RU"/>
        </w:rPr>
      </w:pPr>
      <w:r>
        <w:rPr>
          <w:lang w:val="ru-RU"/>
        </w:rPr>
        <w:t xml:space="preserve">Позивају се чланови Одбора поверилаца </w:t>
      </w:r>
      <w:r w:rsidR="002E715E">
        <w:rPr>
          <w:lang w:val="ru-RU"/>
        </w:rPr>
        <w:t xml:space="preserve">и понуђачи </w:t>
      </w:r>
      <w:r>
        <w:rPr>
          <w:lang w:val="ru-RU"/>
        </w:rPr>
        <w:t>да присуствују отварању понуда.</w:t>
      </w:r>
      <w:r w:rsidR="00F548E3">
        <w:rPr>
          <w:lang w:val="ru-RU"/>
        </w:rPr>
        <w:t xml:space="preserve"> </w:t>
      </w:r>
    </w:p>
    <w:p w:rsidR="00F6225A" w:rsidRDefault="00F548E3" w:rsidP="009F6DA3">
      <w:pPr>
        <w:pStyle w:val="NoSpacing"/>
        <w:jc w:val="both"/>
        <w:rPr>
          <w:b/>
          <w:lang w:val="sr-Cyrl-CS"/>
        </w:rPr>
      </w:pPr>
      <w:r>
        <w:rPr>
          <w:lang w:val="ru-RU"/>
        </w:rPr>
        <w:t>Отварању понуда приступиће се и ако чланови одбора по</w:t>
      </w:r>
      <w:r w:rsidR="009F6DA3">
        <w:rPr>
          <w:lang w:val="ru-RU"/>
        </w:rPr>
        <w:t xml:space="preserve">вериоца или неко од понуђача не </w:t>
      </w:r>
      <w:r>
        <w:rPr>
          <w:lang w:val="ru-RU"/>
        </w:rPr>
        <w:t>присуствује продаји.</w:t>
      </w:r>
    </w:p>
    <w:p w:rsidR="00F6225A" w:rsidRPr="00765946" w:rsidRDefault="00F6225A" w:rsidP="00F6225A">
      <w:pPr>
        <w:jc w:val="both"/>
        <w:rPr>
          <w:lang w:val="sr-Cyrl-CS"/>
        </w:rPr>
      </w:pPr>
      <w:r>
        <w:rPr>
          <w:lang w:val="sr-Cyrl-CS"/>
        </w:rPr>
        <w:t xml:space="preserve">Стечајни управник ће свим понуђачима који су поднели понуде послати обавештење о проглашеном најуспешнијем </w:t>
      </w:r>
      <w:r w:rsidRPr="00765946">
        <w:rPr>
          <w:lang w:val="sr-Cyrl-CS"/>
        </w:rPr>
        <w:t xml:space="preserve">понуђачу </w:t>
      </w:r>
      <w:r w:rsidR="00CE06DE" w:rsidRPr="00765946">
        <w:rPr>
          <w:lang w:val="sr-Cyrl-CS"/>
        </w:rPr>
        <w:t xml:space="preserve">и висини прихваћене понуде </w:t>
      </w:r>
      <w:r w:rsidRPr="00765946">
        <w:rPr>
          <w:lang w:val="sr-Cyrl-CS"/>
        </w:rPr>
        <w:t>у року предвиђеним Националним стандардом број</w:t>
      </w:r>
      <w:r w:rsidRPr="00765946">
        <w:rPr>
          <w:lang w:val="sr-Cyrl-BA"/>
        </w:rPr>
        <w:t xml:space="preserve"> </w:t>
      </w:r>
      <w:r w:rsidRPr="00765946">
        <w:rPr>
          <w:lang w:val="sr-Cyrl-CS"/>
        </w:rPr>
        <w:t xml:space="preserve">5. </w:t>
      </w:r>
      <w:r w:rsidRPr="00CB7F6C">
        <w:rPr>
          <w:lang w:val="sr-Cyrl-CS"/>
        </w:rPr>
        <w:t xml:space="preserve">Купопродајни уговор се потписује у </w:t>
      </w:r>
      <w:r w:rsidRPr="00765946">
        <w:rPr>
          <w:b/>
          <w:lang w:val="sr-Cyrl-CS"/>
        </w:rPr>
        <w:t>року од 3 радна дана</w:t>
      </w:r>
      <w:r w:rsidRPr="00765946">
        <w:rPr>
          <w:lang w:val="sr-Cyrl-CS"/>
        </w:rPr>
        <w:t xml:space="preserve"> од </w:t>
      </w:r>
      <w:r w:rsidRPr="00CB7F6C">
        <w:rPr>
          <w:lang w:val="sr-Cyrl-CS"/>
        </w:rPr>
        <w:t>дана проглашења најуспешнијег понуђача, под условом да је депозит који је обезбеђен гаранцијом уплаћен на рачун стечајног</w:t>
      </w:r>
      <w:r>
        <w:rPr>
          <w:lang w:val="sr-Cyrl-CS"/>
        </w:rPr>
        <w:t xml:space="preserve"> дужника</w:t>
      </w:r>
      <w:r>
        <w:rPr>
          <w:lang w:val="sr-Cyrl-BA"/>
        </w:rPr>
        <w:t>.</w:t>
      </w:r>
      <w:r w:rsidRPr="009B6B22">
        <w:rPr>
          <w:lang w:val="sr-Cyrl-CS"/>
        </w:rPr>
        <w:t xml:space="preserve"> </w:t>
      </w:r>
      <w:r>
        <w:rPr>
          <w:lang w:val="sr-Cyrl-CS"/>
        </w:rPr>
        <w:t>Проглашени К</w:t>
      </w:r>
      <w:r w:rsidRPr="00BE7506">
        <w:rPr>
          <w:lang w:val="sr-Cyrl-CS"/>
        </w:rPr>
        <w:t>упац је дужан да уплати преостали из</w:t>
      </w:r>
      <w:r>
        <w:rPr>
          <w:lang w:val="sr-Cyrl-CS"/>
        </w:rPr>
        <w:t>нос купопродајне цене у року од</w:t>
      </w:r>
      <w:r w:rsidR="00AA5A26">
        <w:rPr>
          <w:lang w:val="sr-Cyrl-CS"/>
        </w:rPr>
        <w:t xml:space="preserve"> </w:t>
      </w:r>
      <w:r w:rsidR="00AA5A26" w:rsidRPr="002038A0">
        <w:rPr>
          <w:b/>
          <w:lang w:val="sr-Cyrl-CS"/>
        </w:rPr>
        <w:t>10</w:t>
      </w:r>
      <w:r w:rsidRPr="002038A0">
        <w:rPr>
          <w:b/>
          <w:lang w:val="sr-Cyrl-CS"/>
        </w:rPr>
        <w:t xml:space="preserve"> </w:t>
      </w:r>
      <w:r w:rsidRPr="00B75284">
        <w:rPr>
          <w:b/>
          <w:lang w:val="sr-Cyrl-CS"/>
        </w:rPr>
        <w:t>дана</w:t>
      </w:r>
      <w:r w:rsidRPr="00BE7506">
        <w:rPr>
          <w:lang w:val="sr-Cyrl-CS"/>
        </w:rPr>
        <w:t xml:space="preserve"> од дана потписивања Уговора. Тек након уплате купопродајне цене и добијањ</w:t>
      </w:r>
      <w:r>
        <w:rPr>
          <w:lang w:val="sr-Cyrl-CS"/>
        </w:rPr>
        <w:t>а</w:t>
      </w:r>
      <w:r w:rsidRPr="00BE7506">
        <w:rPr>
          <w:lang w:val="sr-Cyrl-CS"/>
        </w:rPr>
        <w:t xml:space="preserve"> потврде од стране стечајног дужника о извршеној уплати у целости, исти стиче право </w:t>
      </w:r>
      <w:r>
        <w:rPr>
          <w:lang w:val="sr-Cyrl-CS"/>
        </w:rPr>
        <w:t>својине над предметом продаје</w:t>
      </w:r>
      <w:r w:rsidR="00AA5A26">
        <w:rPr>
          <w:lang w:val="sr-Cyrl-CS"/>
        </w:rPr>
        <w:t xml:space="preserve"> и </w:t>
      </w:r>
      <w:r w:rsidR="00AA5A26" w:rsidRPr="00765946">
        <w:rPr>
          <w:lang w:val="sr-Cyrl-CS"/>
        </w:rPr>
        <w:t>стиче право спровођења промена у регистру привредних субјеката, као и код осталих надлежних институција.</w:t>
      </w:r>
    </w:p>
    <w:p w:rsidR="00F6225A" w:rsidRDefault="00A34C59" w:rsidP="00F6225A">
      <w:pPr>
        <w:jc w:val="both"/>
        <w:rPr>
          <w:lang w:val="sr-Latn-RS"/>
        </w:rPr>
      </w:pPr>
      <w:r w:rsidRPr="00B64086"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F6225A" w:rsidRPr="00B64086" w:rsidRDefault="00F6225A" w:rsidP="00F6225A">
      <w:pPr>
        <w:jc w:val="both"/>
        <w:rPr>
          <w:lang w:val="sr-Cyrl-CS"/>
        </w:rPr>
      </w:pPr>
      <w:r>
        <w:rPr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</w:t>
      </w:r>
      <w:r w:rsidRPr="00B64086">
        <w:rPr>
          <w:lang w:val="sr-Cyrl-CS"/>
        </w:rPr>
        <w:t xml:space="preserve">и у свим другим случајевима предвиђеним Изјавом о губитку права на враћање депозита, губи право на повраћај депозита. </w:t>
      </w:r>
    </w:p>
    <w:p w:rsidR="00F6225A" w:rsidRPr="004D7126" w:rsidRDefault="00F6225A" w:rsidP="009F3711">
      <w:pPr>
        <w:jc w:val="both"/>
        <w:rPr>
          <w:lang w:val="sr-Cyrl-CS"/>
        </w:rPr>
      </w:pPr>
      <w:r>
        <w:rPr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</w:t>
      </w:r>
      <w:r w:rsidR="00E540DF">
        <w:rPr>
          <w:lang w:val="sr-Cyrl-RS"/>
        </w:rPr>
        <w:t>не буде прихваћена</w:t>
      </w:r>
      <w:r>
        <w:rPr>
          <w:lang w:val="sr-Cyrl-CS"/>
        </w:rPr>
        <w:t xml:space="preserve"> у року од </w:t>
      </w:r>
      <w:r w:rsidR="00E540DF">
        <w:rPr>
          <w:lang w:val="sr-Cyrl-CS"/>
        </w:rPr>
        <w:t>3</w:t>
      </w:r>
      <w:r w:rsidR="00AE4582">
        <w:rPr>
          <w:lang w:val="sr-Cyrl-CS"/>
        </w:rPr>
        <w:t xml:space="preserve"> </w:t>
      </w:r>
      <w:r w:rsidR="00E540DF">
        <w:rPr>
          <w:lang w:val="sr-Cyrl-CS"/>
        </w:rPr>
        <w:t xml:space="preserve">радна </w:t>
      </w:r>
      <w:r>
        <w:rPr>
          <w:lang w:val="sr-Cyrl-CS"/>
        </w:rPr>
        <w:t xml:space="preserve">дана од </w:t>
      </w:r>
      <w:r w:rsidR="00E540DF">
        <w:rPr>
          <w:lang w:val="sr-Cyrl-CS"/>
        </w:rPr>
        <w:t>дана одржавања јавног прикупљања понуда</w:t>
      </w:r>
      <w:r w:rsidR="00AE4582">
        <w:rPr>
          <w:lang w:val="sr-Cyrl-CS"/>
        </w:rPr>
        <w:t>.</w:t>
      </w:r>
      <w:r w:rsidR="004D7126">
        <w:rPr>
          <w:lang w:val="sr-Cyrl-CS"/>
        </w:rPr>
        <w:t xml:space="preserve"> </w:t>
      </w:r>
    </w:p>
    <w:p w:rsidR="00F6225A" w:rsidRDefault="00F6225A" w:rsidP="00F6225A">
      <w:pPr>
        <w:jc w:val="both"/>
        <w:rPr>
          <w:lang w:val="ru-RU"/>
        </w:rPr>
      </w:pPr>
      <w:r w:rsidRPr="00CF3A87">
        <w:rPr>
          <w:lang w:val="sr-Cyrl-CS"/>
        </w:rPr>
        <w:t>Имовина</w:t>
      </w:r>
      <w:r w:rsidR="00AE4582">
        <w:rPr>
          <w:lang w:val="sr-Cyrl-CS"/>
        </w:rPr>
        <w:t>-потраживања</w:t>
      </w:r>
      <w:r w:rsidRPr="00CF3A87">
        <w:rPr>
          <w:lang w:val="sr-Cyrl-CS"/>
        </w:rPr>
        <w:t xml:space="preserve"> се купује у виђеном стању</w:t>
      </w:r>
      <w:r w:rsidR="00267121">
        <w:rPr>
          <w:lang w:val="sr-Cyrl-CS"/>
        </w:rPr>
        <w:t xml:space="preserve"> и може се видети у откупној документацији након отупка</w:t>
      </w:r>
      <w:r w:rsidR="005A592A">
        <w:rPr>
          <w:lang w:val="sr-Cyrl-CS"/>
        </w:rPr>
        <w:t xml:space="preserve"> </w:t>
      </w:r>
      <w:r w:rsidR="00267121">
        <w:rPr>
          <w:lang w:val="sr-Cyrl-CS"/>
        </w:rPr>
        <w:t xml:space="preserve">продајне </w:t>
      </w:r>
      <w:r w:rsidR="005A592A">
        <w:rPr>
          <w:lang w:val="sr-Cyrl-CS"/>
        </w:rPr>
        <w:t>документације</w:t>
      </w:r>
      <w:r w:rsidR="00267121">
        <w:rPr>
          <w:lang w:val="sr-Cyrl-CS"/>
        </w:rPr>
        <w:t>.</w:t>
      </w:r>
    </w:p>
    <w:p w:rsidR="00F6225A" w:rsidRDefault="00F6225A" w:rsidP="00F6225A">
      <w:pPr>
        <w:jc w:val="both"/>
        <w:rPr>
          <w:lang w:val="sr-Cyrl-CS"/>
        </w:rPr>
      </w:pPr>
      <w:r>
        <w:rPr>
          <w:lang w:val="sr-Cyrl-CS"/>
        </w:rPr>
        <w:t xml:space="preserve">Порези </w:t>
      </w:r>
      <w:r w:rsidR="00267121">
        <w:rPr>
          <w:lang w:val="sr-Cyrl-CS"/>
        </w:rPr>
        <w:t xml:space="preserve">и трошкови који прозилазе из закљученог уговора </w:t>
      </w:r>
      <w:r>
        <w:rPr>
          <w:lang w:val="sr-Cyrl-CS"/>
        </w:rPr>
        <w:t>се додају на постигнуту купопродајну цену и падају на терет купца.</w:t>
      </w:r>
    </w:p>
    <w:p w:rsidR="000E5BBF" w:rsidRPr="002E715E" w:rsidRDefault="00F6225A" w:rsidP="009F6DA3">
      <w:pPr>
        <w:jc w:val="both"/>
        <w:rPr>
          <w:b/>
          <w:color w:val="FF0000"/>
          <w:lang w:val="sr-Cyrl-RS"/>
        </w:rPr>
      </w:pPr>
      <w:r>
        <w:rPr>
          <w:lang w:val="sr-Cyrl-CS"/>
        </w:rPr>
        <w:t>Особа за контакт - овлашћено лице:</w:t>
      </w:r>
      <w:r>
        <w:rPr>
          <w:lang w:val="ru-RU"/>
        </w:rPr>
        <w:t xml:space="preserve"> стечајни управник</w:t>
      </w:r>
      <w:r w:rsidR="00267121">
        <w:rPr>
          <w:lang w:val="ru-RU"/>
        </w:rPr>
        <w:t xml:space="preserve"> </w:t>
      </w:r>
      <w:r w:rsidR="00267121" w:rsidRPr="009F6DA3">
        <w:rPr>
          <w:b/>
          <w:lang w:val="ru-RU"/>
        </w:rPr>
        <w:t>Вељко Дубовина</w:t>
      </w:r>
      <w:r>
        <w:rPr>
          <w:lang w:val="sr-Cyrl-CS"/>
        </w:rPr>
        <w:t xml:space="preserve">, контакт телефон: </w:t>
      </w:r>
      <w:r w:rsidR="006B3302" w:rsidRPr="009F6DA3">
        <w:rPr>
          <w:b/>
          <w:lang w:val="sr-Cyrl-CS"/>
        </w:rPr>
        <w:t>063406071</w:t>
      </w:r>
      <w:r w:rsidR="002038A0">
        <w:rPr>
          <w:lang w:val="sr-Cyrl-CS"/>
        </w:rPr>
        <w:t xml:space="preserve"> или путен е-маил-а </w:t>
      </w:r>
      <w:r w:rsidR="002038A0" w:rsidRPr="009F6DA3">
        <w:rPr>
          <w:b/>
          <w:lang w:val="sr-Latn-RS"/>
        </w:rPr>
        <w:t>dubovinaveljko@yahoo.com</w:t>
      </w:r>
      <w:r>
        <w:rPr>
          <w:lang w:val="sr-Cyrl-CS"/>
        </w:rPr>
        <w:t>.</w:t>
      </w:r>
      <w:bookmarkStart w:id="0" w:name="_GoBack"/>
      <w:bookmarkEnd w:id="0"/>
    </w:p>
    <w:sectPr w:rsidR="000E5BBF" w:rsidRPr="002E715E" w:rsidSect="009F6DA3">
      <w:pgSz w:w="12240" w:h="15840"/>
      <w:pgMar w:top="568" w:right="900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3493"/>
    <w:multiLevelType w:val="hybridMultilevel"/>
    <w:tmpl w:val="1E54ED7A"/>
    <w:lvl w:ilvl="0" w:tplc="8B362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D81F00"/>
    <w:multiLevelType w:val="hybridMultilevel"/>
    <w:tmpl w:val="1B609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5A"/>
    <w:rsid w:val="00014E29"/>
    <w:rsid w:val="000E5BBF"/>
    <w:rsid w:val="00110FCB"/>
    <w:rsid w:val="001337D4"/>
    <w:rsid w:val="001B668B"/>
    <w:rsid w:val="002038A0"/>
    <w:rsid w:val="0025571A"/>
    <w:rsid w:val="00267121"/>
    <w:rsid w:val="00287C4E"/>
    <w:rsid w:val="002D6055"/>
    <w:rsid w:val="002E14CA"/>
    <w:rsid w:val="002E715E"/>
    <w:rsid w:val="00325F9F"/>
    <w:rsid w:val="003631D9"/>
    <w:rsid w:val="00393908"/>
    <w:rsid w:val="00424135"/>
    <w:rsid w:val="00464B0C"/>
    <w:rsid w:val="004D7126"/>
    <w:rsid w:val="00553661"/>
    <w:rsid w:val="005A592A"/>
    <w:rsid w:val="005A6E25"/>
    <w:rsid w:val="005D0611"/>
    <w:rsid w:val="00684785"/>
    <w:rsid w:val="006A0C7B"/>
    <w:rsid w:val="006B29F9"/>
    <w:rsid w:val="006B3302"/>
    <w:rsid w:val="00713AE0"/>
    <w:rsid w:val="00765946"/>
    <w:rsid w:val="00767CB8"/>
    <w:rsid w:val="008D19AA"/>
    <w:rsid w:val="008F6242"/>
    <w:rsid w:val="009F3711"/>
    <w:rsid w:val="009F6DA3"/>
    <w:rsid w:val="00A34C59"/>
    <w:rsid w:val="00A9431E"/>
    <w:rsid w:val="00AA5A26"/>
    <w:rsid w:val="00AC1927"/>
    <w:rsid w:val="00AE3B03"/>
    <w:rsid w:val="00AE4582"/>
    <w:rsid w:val="00B06951"/>
    <w:rsid w:val="00BA5D28"/>
    <w:rsid w:val="00CE06DE"/>
    <w:rsid w:val="00DD3FCA"/>
    <w:rsid w:val="00E540DF"/>
    <w:rsid w:val="00EA71A8"/>
    <w:rsid w:val="00F14C8B"/>
    <w:rsid w:val="00F548E3"/>
    <w:rsid w:val="00F6225A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25"/>
    <w:pPr>
      <w:ind w:left="720"/>
      <w:contextualSpacing/>
    </w:pPr>
  </w:style>
  <w:style w:type="paragraph" w:styleId="NoSpacing">
    <w:name w:val="No Spacing"/>
    <w:uiPriority w:val="1"/>
    <w:qFormat/>
    <w:rsid w:val="009F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25"/>
    <w:pPr>
      <w:ind w:left="720"/>
      <w:contextualSpacing/>
    </w:pPr>
  </w:style>
  <w:style w:type="paragraph" w:styleId="NoSpacing">
    <w:name w:val="No Spacing"/>
    <w:uiPriority w:val="1"/>
    <w:qFormat/>
    <w:rsid w:val="009F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2020-07-06T10:13:00Z</cp:lastPrinted>
  <dcterms:created xsi:type="dcterms:W3CDTF">2020-06-23T12:06:00Z</dcterms:created>
  <dcterms:modified xsi:type="dcterms:W3CDTF">2020-07-12T11:24:00Z</dcterms:modified>
</cp:coreProperties>
</file>